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7B" w:rsidRPr="00BB2C76" w:rsidRDefault="00DF6A7B" w:rsidP="00A1079B">
      <w:pPr>
        <w:jc w:val="center"/>
        <w:rPr>
          <w:b/>
          <w:lang w:val="nl-NL"/>
        </w:rPr>
      </w:pPr>
      <w:r w:rsidRPr="00BB2C76">
        <w:rPr>
          <w:b/>
          <w:lang w:val="nl-NL"/>
        </w:rPr>
        <w:t>CỘNG HÒA XÃ HỘI CHỦ NGHĨA VIỆT NAM</w:t>
      </w:r>
    </w:p>
    <w:p w:rsidR="00DF6A7B" w:rsidRPr="00BB2C76" w:rsidRDefault="00DF6A7B" w:rsidP="00A1079B">
      <w:pPr>
        <w:jc w:val="center"/>
        <w:rPr>
          <w:b/>
          <w:u w:val="single"/>
          <w:lang w:val="nl-NL"/>
        </w:rPr>
      </w:pPr>
      <w:r w:rsidRPr="00BB2C76">
        <w:rPr>
          <w:b/>
          <w:u w:val="single"/>
          <w:lang w:val="nl-NL"/>
        </w:rPr>
        <w:t>Độc lập – Tự do – Hạnh phúc</w:t>
      </w:r>
    </w:p>
    <w:p w:rsidR="00DF6A7B" w:rsidRPr="00BB2C76" w:rsidRDefault="00DF6A7B" w:rsidP="00A1079B">
      <w:pPr>
        <w:jc w:val="center"/>
        <w:rPr>
          <w:b/>
          <w:lang w:val="nl-NL"/>
        </w:rPr>
      </w:pPr>
    </w:p>
    <w:p w:rsidR="00A1079B" w:rsidRPr="00BB2C76" w:rsidRDefault="00A1079B" w:rsidP="00A1079B">
      <w:pPr>
        <w:jc w:val="center"/>
        <w:rPr>
          <w:lang w:val="nl-NL"/>
        </w:rPr>
      </w:pPr>
      <w:r w:rsidRPr="00BB2C76">
        <w:rPr>
          <w:b/>
          <w:lang w:val="nl-NL"/>
        </w:rPr>
        <w:t>HỢP ĐỒNG</w:t>
      </w:r>
      <w:bookmarkStart w:id="0" w:name="_GoBack"/>
      <w:bookmarkEnd w:id="0"/>
    </w:p>
    <w:p w:rsidR="00A1079B" w:rsidRDefault="009F15D0" w:rsidP="00A1079B">
      <w:pPr>
        <w:jc w:val="right"/>
        <w:rPr>
          <w:i/>
          <w:sz w:val="26"/>
          <w:szCs w:val="26"/>
          <w:lang w:val="nl-NL"/>
        </w:rPr>
      </w:pPr>
      <w:r w:rsidRPr="00BB2C76">
        <w:rPr>
          <w:i/>
          <w:sz w:val="26"/>
          <w:szCs w:val="26"/>
          <w:lang w:val="nl-NL"/>
        </w:rPr>
        <w:t>Cần Thơ</w:t>
      </w:r>
      <w:r w:rsidR="00A1079B" w:rsidRPr="00BB2C76">
        <w:rPr>
          <w:i/>
          <w:sz w:val="26"/>
          <w:szCs w:val="26"/>
          <w:lang w:val="nl-NL"/>
        </w:rPr>
        <w:t>, ngày</w:t>
      </w:r>
      <w:r w:rsidR="005D4E49">
        <w:rPr>
          <w:i/>
          <w:sz w:val="26"/>
          <w:szCs w:val="26"/>
          <w:lang w:val="nl-NL"/>
        </w:rPr>
        <w:t>....</w:t>
      </w:r>
      <w:r w:rsidR="00A1079B" w:rsidRPr="00BB2C76">
        <w:rPr>
          <w:i/>
          <w:sz w:val="26"/>
          <w:szCs w:val="26"/>
          <w:lang w:val="nl-NL"/>
        </w:rPr>
        <w:t>tháng</w:t>
      </w:r>
      <w:r w:rsidRPr="00BB2C76">
        <w:rPr>
          <w:i/>
          <w:sz w:val="26"/>
          <w:szCs w:val="26"/>
          <w:lang w:val="nl-NL"/>
        </w:rPr>
        <w:t xml:space="preserve"> </w:t>
      </w:r>
      <w:r w:rsidR="009748A6">
        <w:rPr>
          <w:i/>
          <w:sz w:val="26"/>
          <w:szCs w:val="26"/>
          <w:lang w:val="nl-NL"/>
        </w:rPr>
        <w:t>3</w:t>
      </w:r>
      <w:r w:rsidR="00A1079B" w:rsidRPr="00BB2C76">
        <w:rPr>
          <w:i/>
          <w:sz w:val="26"/>
          <w:szCs w:val="26"/>
          <w:lang w:val="nl-NL"/>
        </w:rPr>
        <w:t xml:space="preserve"> năm</w:t>
      </w:r>
      <w:r w:rsidRPr="00BB2C76">
        <w:rPr>
          <w:i/>
          <w:sz w:val="26"/>
          <w:szCs w:val="26"/>
          <w:lang w:val="nl-NL"/>
        </w:rPr>
        <w:t xml:space="preserve"> 20</w:t>
      </w:r>
      <w:r w:rsidR="00865A0F" w:rsidRPr="00BB2C76">
        <w:rPr>
          <w:i/>
          <w:sz w:val="26"/>
          <w:szCs w:val="26"/>
          <w:lang w:val="nl-NL"/>
        </w:rPr>
        <w:t>2</w:t>
      </w:r>
      <w:r w:rsidR="009748A6">
        <w:rPr>
          <w:i/>
          <w:sz w:val="26"/>
          <w:szCs w:val="26"/>
          <w:lang w:val="nl-NL"/>
        </w:rPr>
        <w:t>5</w:t>
      </w:r>
    </w:p>
    <w:p w:rsidR="00F36C63" w:rsidRPr="00BB2C76" w:rsidRDefault="00F36C63" w:rsidP="00A1079B">
      <w:pPr>
        <w:jc w:val="right"/>
        <w:rPr>
          <w:i/>
          <w:sz w:val="26"/>
          <w:szCs w:val="26"/>
          <w:lang w:val="nl-NL"/>
        </w:rPr>
      </w:pPr>
    </w:p>
    <w:p w:rsidR="00A1079B" w:rsidRPr="005D4F1C" w:rsidRDefault="00A1079B" w:rsidP="00F36C63">
      <w:pPr>
        <w:spacing w:line="276" w:lineRule="auto"/>
        <w:ind w:left="360" w:firstLine="360"/>
        <w:jc w:val="both"/>
        <w:rPr>
          <w:sz w:val="24"/>
          <w:lang w:val="nl-NL"/>
        </w:rPr>
      </w:pPr>
      <w:r w:rsidRPr="005D4F1C">
        <w:rPr>
          <w:lang w:val="nl-NL"/>
        </w:rPr>
        <w:t>Hợp đồng số:</w:t>
      </w:r>
      <w:r w:rsidR="00737B08" w:rsidRPr="005D4F1C">
        <w:rPr>
          <w:lang w:val="nl-NL"/>
        </w:rPr>
        <w:t>________</w:t>
      </w:r>
      <w:r w:rsidR="00E56EF2" w:rsidRPr="005D4F1C">
        <w:rPr>
          <w:lang w:val="nl-NL"/>
        </w:rPr>
        <w:t>/BV</w:t>
      </w:r>
      <w:r w:rsidR="008C25CB" w:rsidRPr="005D4F1C">
        <w:rPr>
          <w:lang w:val="nl-NL"/>
        </w:rPr>
        <w:t>QY</w:t>
      </w:r>
      <w:r w:rsidR="00E56EF2" w:rsidRPr="005D4F1C">
        <w:rPr>
          <w:lang w:val="nl-NL"/>
        </w:rPr>
        <w:t>121-</w:t>
      </w:r>
      <w:r w:rsidR="00677166" w:rsidRPr="005D4F1C">
        <w:rPr>
          <w:lang w:val="nl-NL"/>
        </w:rPr>
        <w:t>2</w:t>
      </w:r>
      <w:r w:rsidR="009748A6" w:rsidRPr="005D4F1C">
        <w:rPr>
          <w:lang w:val="nl-NL"/>
        </w:rPr>
        <w:t>5</w:t>
      </w:r>
      <w:r w:rsidR="00737B08" w:rsidRPr="005D4F1C">
        <w:rPr>
          <w:lang w:val="nl-NL"/>
        </w:rPr>
        <w:t xml:space="preserve"> </w:t>
      </w:r>
      <w:r w:rsidR="00F36C63" w:rsidRPr="005D4F1C">
        <w:rPr>
          <w:i/>
          <w:iCs/>
          <w:color w:val="000000"/>
        </w:rPr>
        <w:t>[Bệnh Viện ghi ngày</w:t>
      </w:r>
      <w:r w:rsidR="00F36C63" w:rsidRPr="005D4F1C">
        <w:rPr>
          <w:i/>
          <w:iCs/>
          <w:color w:val="000000"/>
        </w:rPr>
        <w:t xml:space="preserve"> HĐ, số HĐ</w:t>
      </w:r>
      <w:r w:rsidR="00F36C63" w:rsidRPr="005D4F1C">
        <w:rPr>
          <w:i/>
          <w:iCs/>
          <w:color w:val="000000"/>
        </w:rPr>
        <w:t>]</w:t>
      </w:r>
    </w:p>
    <w:p w:rsidR="00A1079B" w:rsidRPr="005D4F1C" w:rsidRDefault="00737B08" w:rsidP="002E5B26">
      <w:pPr>
        <w:spacing w:line="276" w:lineRule="auto"/>
        <w:ind w:firstLine="720"/>
        <w:jc w:val="both"/>
        <w:rPr>
          <w:lang w:val="nl-NL"/>
        </w:rPr>
      </w:pPr>
      <w:r w:rsidRPr="005D4F1C">
        <w:rPr>
          <w:lang w:val="nl-NL"/>
        </w:rPr>
        <w:t>Gói thầu: ________</w:t>
      </w:r>
      <w:r w:rsidRPr="005D4F1C">
        <w:rPr>
          <w:i/>
          <w:iCs/>
          <w:color w:val="000000"/>
        </w:rPr>
        <w:t>[ghi tên gói thầu]</w:t>
      </w:r>
    </w:p>
    <w:p w:rsidR="00737B08" w:rsidRDefault="00737B08" w:rsidP="002E5B26">
      <w:pPr>
        <w:spacing w:line="276" w:lineRule="auto"/>
        <w:ind w:firstLine="720"/>
        <w:jc w:val="both"/>
        <w:rPr>
          <w:lang w:val="nl-NL"/>
        </w:rPr>
      </w:pPr>
      <w:r w:rsidRPr="005D4F1C">
        <w:rPr>
          <w:lang w:val="nl-NL"/>
        </w:rPr>
        <w:t xml:space="preserve">Thuộc dự </w:t>
      </w:r>
      <w:r w:rsidR="00FA611A" w:rsidRPr="005D4F1C">
        <w:rPr>
          <w:lang w:val="nl-NL"/>
        </w:rPr>
        <w:t>toán</w:t>
      </w:r>
      <w:r w:rsidRPr="005D4F1C">
        <w:rPr>
          <w:lang w:val="nl-NL"/>
        </w:rPr>
        <w:t xml:space="preserve">: </w:t>
      </w:r>
      <w:r w:rsidRPr="005D4F1C">
        <w:rPr>
          <w:lang w:val="nl-NL"/>
        </w:rPr>
        <w:t>Đấu thầu mua thuốc</w:t>
      </w:r>
      <w:r w:rsidRPr="005D4F1C">
        <w:rPr>
          <w:lang w:val="nl-NL"/>
        </w:rPr>
        <w:t>, vật tư y tế và hóa chất sinh phẩm xét nghiệm</w:t>
      </w:r>
      <w:r w:rsidRPr="005D4F1C">
        <w:rPr>
          <w:lang w:val="nl-NL"/>
        </w:rPr>
        <w:t xml:space="preserve"> năm 2025, 2026</w:t>
      </w:r>
      <w:r w:rsidRPr="005D4F1C">
        <w:rPr>
          <w:lang w:val="nl-NL"/>
        </w:rPr>
        <w:t xml:space="preserve"> của Bệnh viện Quân y 121</w:t>
      </w:r>
      <w:r w:rsidR="005D4F1C">
        <w:rPr>
          <w:lang w:val="nl-NL"/>
        </w:rPr>
        <w:t>.</w:t>
      </w:r>
    </w:p>
    <w:p w:rsidR="00E74148" w:rsidRPr="008C7E14" w:rsidRDefault="00E74148" w:rsidP="002E5B26">
      <w:pPr>
        <w:spacing w:line="276" w:lineRule="auto"/>
        <w:ind w:firstLine="720"/>
        <w:jc w:val="both"/>
        <w:rPr>
          <w:lang w:val="nl-NL"/>
        </w:rPr>
      </w:pPr>
      <w:r>
        <w:rPr>
          <w:lang w:val="nl-NL"/>
        </w:rPr>
        <w:t xml:space="preserve">Căn cứ </w:t>
      </w:r>
      <w:r w:rsidRPr="00E74148">
        <w:rPr>
          <w:iCs/>
          <w:color w:val="000000"/>
        </w:rPr>
        <w:t>Bộ luật Dân sự số 33/2005/QH11 ngày 14</w:t>
      </w:r>
      <w:r>
        <w:rPr>
          <w:iCs/>
          <w:color w:val="000000"/>
        </w:rPr>
        <w:t xml:space="preserve">  tháng 6 năm </w:t>
      </w:r>
      <w:r w:rsidRPr="00E74148">
        <w:rPr>
          <w:iCs/>
          <w:color w:val="000000"/>
        </w:rPr>
        <w:t xml:space="preserve">2005 của Quốc </w:t>
      </w:r>
      <w:r w:rsidRPr="008C7E14">
        <w:rPr>
          <w:iCs/>
          <w:color w:val="000000"/>
        </w:rPr>
        <w:t>hội</w:t>
      </w:r>
      <w:r w:rsidRPr="008C7E14">
        <w:rPr>
          <w:i/>
          <w:iCs/>
          <w:color w:val="000000"/>
        </w:rPr>
        <w:t xml:space="preserve"> </w:t>
      </w:r>
      <w:r w:rsidRPr="008C7E14">
        <w:rPr>
          <w:bCs/>
        </w:rPr>
        <w:t>nước Cộng hoà xã hội chủ nghĩa Việt Nam</w:t>
      </w:r>
      <w:r w:rsidRPr="008C7E14">
        <w:rPr>
          <w:i/>
          <w:iCs/>
          <w:color w:val="000000"/>
        </w:rPr>
        <w:t>;</w:t>
      </w:r>
    </w:p>
    <w:p w:rsidR="00E74148" w:rsidRDefault="00E56EF2" w:rsidP="002E5B26">
      <w:pPr>
        <w:pStyle w:val="BodyText3"/>
        <w:spacing w:after="0" w:line="276" w:lineRule="auto"/>
        <w:ind w:firstLine="634"/>
        <w:rPr>
          <w:bCs/>
          <w:sz w:val="28"/>
          <w:szCs w:val="28"/>
        </w:rPr>
      </w:pPr>
      <w:r w:rsidRPr="008C7E14">
        <w:rPr>
          <w:bCs/>
          <w:sz w:val="28"/>
          <w:szCs w:val="28"/>
        </w:rPr>
        <w:t xml:space="preserve">Căn cứ </w:t>
      </w:r>
      <w:r w:rsidR="00E74148" w:rsidRPr="008C7E14">
        <w:rPr>
          <w:iCs/>
          <w:color w:val="000000"/>
          <w:sz w:val="28"/>
          <w:szCs w:val="28"/>
        </w:rPr>
        <w:t>Luật Đấu thầu số 22/2023/QH15</w:t>
      </w:r>
      <w:r w:rsidR="00E74148" w:rsidRPr="008C7E14">
        <w:rPr>
          <w:i/>
          <w:iCs/>
          <w:color w:val="000000"/>
          <w:sz w:val="28"/>
          <w:szCs w:val="28"/>
        </w:rPr>
        <w:t xml:space="preserve"> </w:t>
      </w:r>
      <w:r w:rsidRPr="008C7E14">
        <w:rPr>
          <w:bCs/>
          <w:sz w:val="28"/>
          <w:szCs w:val="28"/>
        </w:rPr>
        <w:t>ngày 2</w:t>
      </w:r>
      <w:r w:rsidR="00E74148" w:rsidRPr="008C7E14">
        <w:rPr>
          <w:bCs/>
          <w:sz w:val="28"/>
          <w:szCs w:val="28"/>
        </w:rPr>
        <w:t>3</w:t>
      </w:r>
      <w:r w:rsidRPr="008C7E14">
        <w:rPr>
          <w:bCs/>
          <w:sz w:val="28"/>
          <w:szCs w:val="28"/>
        </w:rPr>
        <w:t xml:space="preserve"> tháng </w:t>
      </w:r>
      <w:r w:rsidR="00E74148" w:rsidRPr="008C7E14">
        <w:rPr>
          <w:bCs/>
          <w:sz w:val="28"/>
          <w:szCs w:val="28"/>
        </w:rPr>
        <w:t>6 năm 202</w:t>
      </w:r>
      <w:r w:rsidRPr="008C7E14">
        <w:rPr>
          <w:bCs/>
          <w:sz w:val="28"/>
          <w:szCs w:val="28"/>
        </w:rPr>
        <w:t xml:space="preserve">3 của Quốc hội nước Cộng hoà xã hội chủ nghĩa Việt Nam; </w:t>
      </w:r>
    </w:p>
    <w:p w:rsidR="00E74148" w:rsidRDefault="00E74148" w:rsidP="002E5B26">
      <w:pPr>
        <w:pStyle w:val="BodyText3"/>
        <w:spacing w:after="0" w:line="276" w:lineRule="auto"/>
        <w:ind w:firstLine="634"/>
        <w:rPr>
          <w:iCs/>
          <w:color w:val="000000"/>
          <w:sz w:val="28"/>
          <w:szCs w:val="28"/>
        </w:rPr>
      </w:pPr>
      <w:r w:rsidRPr="00E74148">
        <w:rPr>
          <w:iCs/>
          <w:color w:val="000000"/>
          <w:sz w:val="28"/>
          <w:szCs w:val="28"/>
        </w:rPr>
        <w:t>Căn cứ Nghị định số 24/2024/NĐ-CP ngày 27</w:t>
      </w:r>
      <w:r>
        <w:rPr>
          <w:iCs/>
          <w:color w:val="000000"/>
          <w:sz w:val="28"/>
          <w:szCs w:val="28"/>
        </w:rPr>
        <w:t xml:space="preserve"> tháng 0</w:t>
      </w:r>
      <w:r w:rsidRPr="00E74148">
        <w:rPr>
          <w:iCs/>
          <w:color w:val="000000"/>
          <w:sz w:val="28"/>
          <w:szCs w:val="28"/>
        </w:rPr>
        <w:t>2</w:t>
      </w:r>
      <w:r>
        <w:rPr>
          <w:iCs/>
          <w:color w:val="000000"/>
          <w:sz w:val="28"/>
          <w:szCs w:val="28"/>
        </w:rPr>
        <w:t xml:space="preserve"> năm </w:t>
      </w:r>
      <w:r w:rsidRPr="00E74148">
        <w:rPr>
          <w:iCs/>
          <w:color w:val="000000"/>
          <w:sz w:val="28"/>
          <w:szCs w:val="28"/>
        </w:rPr>
        <w:t>2024 của Chính phủ quy định chi tiết thi hành một số điều của Luật đấu thầu về lựa chọn nhà thầu</w:t>
      </w:r>
      <w:r>
        <w:rPr>
          <w:iCs/>
          <w:color w:val="000000"/>
          <w:sz w:val="28"/>
          <w:szCs w:val="28"/>
        </w:rPr>
        <w:t>;</w:t>
      </w:r>
    </w:p>
    <w:p w:rsidR="004C356D" w:rsidRDefault="00E21AF6" w:rsidP="000D0F84">
      <w:pPr>
        <w:spacing w:line="276" w:lineRule="auto"/>
        <w:ind w:firstLine="720"/>
        <w:jc w:val="both"/>
        <w:rPr>
          <w:lang w:val="nl-NL"/>
        </w:rPr>
      </w:pPr>
      <w:r w:rsidRPr="00BB2C76">
        <w:rPr>
          <w:lang w:val="nl-NL"/>
        </w:rPr>
        <w:t xml:space="preserve">Căn cứ Quyết định số </w:t>
      </w:r>
      <w:r w:rsidR="00234175" w:rsidRPr="00BB2C76">
        <w:rPr>
          <w:lang w:val="pt-BR"/>
        </w:rPr>
        <w:t xml:space="preserve">số </w:t>
      </w:r>
      <w:r w:rsidR="000D0F84">
        <w:rPr>
          <w:lang w:val="pt-BR"/>
        </w:rPr>
        <w:t>104</w:t>
      </w:r>
      <w:r w:rsidR="00234175" w:rsidRPr="00BB2C76">
        <w:rPr>
          <w:lang w:val="pt-BR"/>
        </w:rPr>
        <w:t>/QĐ-BV ngày</w:t>
      </w:r>
      <w:r w:rsidR="0036253D" w:rsidRPr="00BB2C76">
        <w:rPr>
          <w:lang w:val="pt-BR"/>
        </w:rPr>
        <w:t xml:space="preserve"> </w:t>
      </w:r>
      <w:r w:rsidR="000D0F84">
        <w:rPr>
          <w:lang w:val="pt-BR"/>
        </w:rPr>
        <w:t>06</w:t>
      </w:r>
      <w:r w:rsidR="00234175" w:rsidRPr="00BB2C76">
        <w:rPr>
          <w:lang w:val="pt-BR"/>
        </w:rPr>
        <w:t xml:space="preserve"> tháng </w:t>
      </w:r>
      <w:r w:rsidR="000D0F84">
        <w:rPr>
          <w:lang w:val="pt-BR"/>
        </w:rPr>
        <w:t>3</w:t>
      </w:r>
      <w:r w:rsidR="00234175" w:rsidRPr="00BB2C76">
        <w:rPr>
          <w:lang w:val="pt-BR"/>
        </w:rPr>
        <w:t xml:space="preserve"> năm 20</w:t>
      </w:r>
      <w:r w:rsidR="00620B5E" w:rsidRPr="00BB2C76">
        <w:rPr>
          <w:lang w:val="pt-BR"/>
        </w:rPr>
        <w:t>2</w:t>
      </w:r>
      <w:r w:rsidR="000D0F84">
        <w:rPr>
          <w:lang w:val="pt-BR"/>
        </w:rPr>
        <w:t>5</w:t>
      </w:r>
      <w:r w:rsidR="00234175" w:rsidRPr="00BB2C76">
        <w:rPr>
          <w:lang w:val="pt-BR"/>
        </w:rPr>
        <w:t xml:space="preserve"> </w:t>
      </w:r>
      <w:r w:rsidRPr="00BB2C76">
        <w:rPr>
          <w:lang w:val="nl-NL"/>
        </w:rPr>
        <w:t>của Giám đố</w:t>
      </w:r>
      <w:r w:rsidR="00901782">
        <w:rPr>
          <w:lang w:val="nl-NL"/>
        </w:rPr>
        <w:t>c Bệnh viện quân y 121 về việc P</w:t>
      </w:r>
      <w:r w:rsidRPr="00BB2C76">
        <w:rPr>
          <w:lang w:val="nl-NL"/>
        </w:rPr>
        <w:t xml:space="preserve">hê duyệt </w:t>
      </w:r>
      <w:r w:rsidR="00901782">
        <w:rPr>
          <w:lang w:val="nl-NL"/>
        </w:rPr>
        <w:t>K</w:t>
      </w:r>
      <w:r w:rsidRPr="00BB2C76">
        <w:rPr>
          <w:lang w:val="nl-NL"/>
        </w:rPr>
        <w:t xml:space="preserve">ết quả </w:t>
      </w:r>
      <w:r w:rsidR="006531E8" w:rsidRPr="00BB2C76">
        <w:rPr>
          <w:lang w:val="nl-NL"/>
        </w:rPr>
        <w:t>lựa chọn nhà thầu</w:t>
      </w:r>
      <w:r w:rsidR="00620B5E" w:rsidRPr="00BB2C76">
        <w:rPr>
          <w:lang w:val="nl-NL"/>
        </w:rPr>
        <w:t xml:space="preserve"> </w:t>
      </w:r>
      <w:r w:rsidR="004C356D">
        <w:rPr>
          <w:lang w:val="nl-NL"/>
        </w:rPr>
        <w:t xml:space="preserve">các gói thầu </w:t>
      </w:r>
      <w:r w:rsidR="00620B5E" w:rsidRPr="00BB2C76">
        <w:rPr>
          <w:lang w:val="nl-NL"/>
        </w:rPr>
        <w:t>mua thuốc</w:t>
      </w:r>
      <w:r w:rsidRPr="00BB2C76">
        <w:rPr>
          <w:lang w:val="nl-NL"/>
        </w:rPr>
        <w:t xml:space="preserve"> </w:t>
      </w:r>
      <w:r w:rsidR="005D4F1C">
        <w:rPr>
          <w:lang w:val="nl-NL"/>
        </w:rPr>
        <w:t xml:space="preserve">thuộc Dự toán Mua thuốc, vật tư y tế và hóa chất sinh phẩm xét nghiệm </w:t>
      </w:r>
      <w:r w:rsidRPr="00BB2C76">
        <w:rPr>
          <w:lang w:val="nl-NL"/>
        </w:rPr>
        <w:t>năm 20</w:t>
      </w:r>
      <w:r w:rsidR="009B6BE5" w:rsidRPr="00BB2C76">
        <w:rPr>
          <w:lang w:val="nl-NL"/>
        </w:rPr>
        <w:t>2</w:t>
      </w:r>
      <w:r w:rsidR="000D0F84">
        <w:rPr>
          <w:lang w:val="nl-NL"/>
        </w:rPr>
        <w:t>5, 2026</w:t>
      </w:r>
      <w:r w:rsidRPr="00BB2C76">
        <w:rPr>
          <w:lang w:val="nl-NL"/>
        </w:rPr>
        <w:t xml:space="preserve"> </w:t>
      </w:r>
      <w:r w:rsidR="00A1079B" w:rsidRPr="00BB2C76">
        <w:rPr>
          <w:lang w:val="nl-NL"/>
        </w:rPr>
        <w:t>của</w:t>
      </w:r>
      <w:r w:rsidR="00E84356" w:rsidRPr="00BB2C76">
        <w:rPr>
          <w:lang w:val="nl-NL"/>
        </w:rPr>
        <w:t xml:space="preserve"> </w:t>
      </w:r>
      <w:r w:rsidR="00A1079B" w:rsidRPr="00BB2C76">
        <w:rPr>
          <w:lang w:val="nl-NL"/>
        </w:rPr>
        <w:t>B</w:t>
      </w:r>
      <w:r w:rsidR="00E84356" w:rsidRPr="00BB2C76">
        <w:rPr>
          <w:lang w:val="nl-NL"/>
        </w:rPr>
        <w:t xml:space="preserve">ệnh viện </w:t>
      </w:r>
      <w:r w:rsidR="006531E8" w:rsidRPr="00BB2C76">
        <w:rPr>
          <w:lang w:val="nl-NL"/>
        </w:rPr>
        <w:t>Q</w:t>
      </w:r>
      <w:r w:rsidR="00E84356" w:rsidRPr="00BB2C76">
        <w:rPr>
          <w:lang w:val="nl-NL"/>
        </w:rPr>
        <w:t>uân y 121</w:t>
      </w:r>
      <w:r w:rsidR="00156D73">
        <w:rPr>
          <w:lang w:val="nl-NL"/>
        </w:rPr>
        <w:t>.</w:t>
      </w:r>
    </w:p>
    <w:p w:rsidR="00A1079B" w:rsidRPr="00BB2C76" w:rsidRDefault="00A1079B" w:rsidP="002E5B26">
      <w:pPr>
        <w:spacing w:line="276" w:lineRule="auto"/>
        <w:ind w:firstLine="720"/>
        <w:jc w:val="both"/>
        <w:rPr>
          <w:lang w:val="nl-NL"/>
        </w:rPr>
      </w:pPr>
      <w:r w:rsidRPr="00BB2C76">
        <w:rPr>
          <w:lang w:val="nl-NL"/>
        </w:rPr>
        <w:t>Chúng tôi, đại diện cho các bên ký hợp đồng, gồm có:</w:t>
      </w:r>
    </w:p>
    <w:p w:rsidR="00A1079B" w:rsidRPr="00BB2C76" w:rsidRDefault="00A1079B" w:rsidP="002E5B26">
      <w:pPr>
        <w:spacing w:line="276" w:lineRule="auto"/>
        <w:ind w:firstLine="720"/>
        <w:jc w:val="both"/>
        <w:rPr>
          <w:b/>
          <w:lang w:val="nl-NL"/>
        </w:rPr>
      </w:pPr>
      <w:r w:rsidRPr="00BB2C76">
        <w:rPr>
          <w:b/>
          <w:lang w:val="nl-NL"/>
        </w:rPr>
        <w:t>Chủ đầu tư (sau đây gọi là Bên A)</w:t>
      </w:r>
    </w:p>
    <w:p w:rsidR="00A1079B" w:rsidRPr="00BB2C76" w:rsidRDefault="00A1079B" w:rsidP="002E5B26">
      <w:pPr>
        <w:spacing w:line="276" w:lineRule="auto"/>
        <w:ind w:firstLine="720"/>
        <w:jc w:val="both"/>
        <w:rPr>
          <w:lang w:val="nl-NL"/>
        </w:rPr>
      </w:pPr>
      <w:r w:rsidRPr="00BB2C76">
        <w:rPr>
          <w:lang w:val="nl-NL"/>
        </w:rPr>
        <w:t xml:space="preserve">Tên Chủ đầu tư: </w:t>
      </w:r>
      <w:r w:rsidR="00E84356" w:rsidRPr="00BB2C76">
        <w:rPr>
          <w:lang w:val="nl-NL"/>
        </w:rPr>
        <w:t xml:space="preserve">Bệnh viện </w:t>
      </w:r>
      <w:r w:rsidR="00EF158D" w:rsidRPr="00BB2C76">
        <w:rPr>
          <w:lang w:val="nl-NL"/>
        </w:rPr>
        <w:t>Q</w:t>
      </w:r>
      <w:r w:rsidR="008C7E14">
        <w:rPr>
          <w:lang w:val="nl-NL"/>
        </w:rPr>
        <w:t>uân y 121</w:t>
      </w:r>
    </w:p>
    <w:p w:rsidR="00A1079B" w:rsidRPr="00BB2C76" w:rsidRDefault="00A1079B" w:rsidP="002E5B26">
      <w:pPr>
        <w:spacing w:line="276" w:lineRule="auto"/>
        <w:ind w:firstLine="720"/>
        <w:jc w:val="both"/>
        <w:rPr>
          <w:lang w:val="nl-NL"/>
        </w:rPr>
      </w:pPr>
      <w:r w:rsidRPr="00BB2C76">
        <w:rPr>
          <w:lang w:val="nl-NL"/>
        </w:rPr>
        <w:t xml:space="preserve">Địa chỉ: </w:t>
      </w:r>
      <w:r w:rsidR="005F539E">
        <w:rPr>
          <w:lang w:val="nl-NL"/>
        </w:rPr>
        <w:t xml:space="preserve">Số 01 đường 30/4 – </w:t>
      </w:r>
      <w:r w:rsidR="00E84356" w:rsidRPr="00BB2C76">
        <w:rPr>
          <w:lang w:val="nl-NL"/>
        </w:rPr>
        <w:t>P.</w:t>
      </w:r>
      <w:r w:rsidR="008467C8" w:rsidRPr="00BB2C76">
        <w:rPr>
          <w:lang w:val="nl-NL"/>
        </w:rPr>
        <w:t xml:space="preserve"> Tân An </w:t>
      </w:r>
      <w:r w:rsidR="00E84356" w:rsidRPr="00BB2C76">
        <w:rPr>
          <w:lang w:val="nl-NL"/>
        </w:rPr>
        <w:t>– Q.Ninh Kiều – Tp. Cần Thơ</w:t>
      </w:r>
    </w:p>
    <w:p w:rsidR="00A1079B" w:rsidRPr="00BB2C76" w:rsidRDefault="00A1079B" w:rsidP="002E5B26">
      <w:pPr>
        <w:spacing w:line="276" w:lineRule="auto"/>
        <w:ind w:firstLine="720"/>
        <w:jc w:val="both"/>
        <w:rPr>
          <w:lang w:val="nl-NL"/>
        </w:rPr>
      </w:pPr>
      <w:r w:rsidRPr="00BB2C76">
        <w:rPr>
          <w:lang w:val="nl-NL"/>
        </w:rPr>
        <w:t xml:space="preserve">Điện thoại: </w:t>
      </w:r>
      <w:r w:rsidR="00E84356" w:rsidRPr="00BB2C76">
        <w:rPr>
          <w:lang w:val="nl-NL"/>
        </w:rPr>
        <w:t>0</w:t>
      </w:r>
      <w:r w:rsidR="008467C8" w:rsidRPr="00BB2C76">
        <w:rPr>
          <w:lang w:val="nl-NL"/>
        </w:rPr>
        <w:t>2923</w:t>
      </w:r>
      <w:r w:rsidR="00E84356" w:rsidRPr="00BB2C76">
        <w:rPr>
          <w:lang w:val="nl-NL"/>
        </w:rPr>
        <w:t>.872 625</w:t>
      </w:r>
    </w:p>
    <w:p w:rsidR="00620B5E" w:rsidRDefault="00A1079B" w:rsidP="002E5B26">
      <w:pPr>
        <w:spacing w:line="276" w:lineRule="auto"/>
        <w:ind w:firstLine="720"/>
        <w:jc w:val="both"/>
        <w:rPr>
          <w:lang w:val="nl-NL"/>
        </w:rPr>
      </w:pPr>
      <w:r w:rsidRPr="00BB2C76">
        <w:rPr>
          <w:lang w:val="nl-NL"/>
        </w:rPr>
        <w:t>Fax:</w:t>
      </w:r>
      <w:r w:rsidR="00E84356" w:rsidRPr="00BB2C76">
        <w:rPr>
          <w:lang w:val="nl-NL"/>
        </w:rPr>
        <w:t xml:space="preserve"> 0</w:t>
      </w:r>
      <w:r w:rsidR="008467C8" w:rsidRPr="00BB2C76">
        <w:rPr>
          <w:lang w:val="nl-NL"/>
        </w:rPr>
        <w:t>2923</w:t>
      </w:r>
      <w:r w:rsidR="00E84356" w:rsidRPr="00BB2C76">
        <w:rPr>
          <w:lang w:val="nl-NL"/>
        </w:rPr>
        <w:t>.872 623</w:t>
      </w:r>
    </w:p>
    <w:p w:rsidR="004C356D" w:rsidRPr="00BB2C76" w:rsidRDefault="004C356D" w:rsidP="008C7E14">
      <w:pPr>
        <w:spacing w:line="276" w:lineRule="auto"/>
        <w:ind w:left="2127" w:hanging="1407"/>
        <w:jc w:val="both"/>
        <w:rPr>
          <w:lang w:val="nl-NL"/>
        </w:rPr>
      </w:pPr>
      <w:r w:rsidRPr="00BB2C76">
        <w:rPr>
          <w:lang w:val="nl-NL"/>
        </w:rPr>
        <w:t>Tài khoản</w:t>
      </w:r>
      <w:r>
        <w:rPr>
          <w:lang w:val="nl-NL"/>
        </w:rPr>
        <w:t xml:space="preserve">: </w:t>
      </w:r>
      <w:r w:rsidR="008C7E14">
        <w:rPr>
          <w:lang w:val="nl-NL"/>
        </w:rPr>
        <w:t>4511100416009 tại Ngân hàng TMCP Quân Đội - Chi nhánh Cần Thơ</w:t>
      </w:r>
    </w:p>
    <w:p w:rsidR="00E84356" w:rsidRPr="00BB2C76" w:rsidRDefault="00620B5E" w:rsidP="002E5B26">
      <w:pPr>
        <w:spacing w:line="276" w:lineRule="auto"/>
        <w:ind w:firstLine="720"/>
        <w:jc w:val="both"/>
        <w:rPr>
          <w:lang w:val="nl-NL"/>
        </w:rPr>
      </w:pPr>
      <w:r w:rsidRPr="00BB2C76">
        <w:rPr>
          <w:lang w:val="nl-NL"/>
        </w:rPr>
        <w:t>Mã số thuế: 1801323396</w:t>
      </w:r>
      <w:r w:rsidR="00A1079B" w:rsidRPr="00BB2C76">
        <w:rPr>
          <w:lang w:val="nl-NL"/>
        </w:rPr>
        <w:tab/>
      </w:r>
    </w:p>
    <w:p w:rsidR="00A1079B" w:rsidRPr="00BB2C76" w:rsidRDefault="00A1079B" w:rsidP="002E5B26">
      <w:pPr>
        <w:spacing w:line="276" w:lineRule="auto"/>
        <w:ind w:firstLine="720"/>
        <w:jc w:val="both"/>
        <w:rPr>
          <w:lang w:val="nl-NL"/>
        </w:rPr>
      </w:pPr>
      <w:r w:rsidRPr="00BB2C76">
        <w:rPr>
          <w:lang w:val="nl-NL"/>
        </w:rPr>
        <w:t>Đại diện là ông</w:t>
      </w:r>
      <w:r w:rsidR="00E84356" w:rsidRPr="00BB2C76">
        <w:rPr>
          <w:lang w:val="nl-NL"/>
        </w:rPr>
        <w:t xml:space="preserve">: Đại tá </w:t>
      </w:r>
      <w:r w:rsidR="000D0F84">
        <w:rPr>
          <w:lang w:val="nl-NL"/>
        </w:rPr>
        <w:t>Trần Mạnh Hùng</w:t>
      </w:r>
    </w:p>
    <w:p w:rsidR="00A1079B" w:rsidRPr="00BB2C76" w:rsidRDefault="00A1079B" w:rsidP="002E5B26">
      <w:pPr>
        <w:spacing w:line="276" w:lineRule="auto"/>
        <w:ind w:firstLine="720"/>
        <w:jc w:val="both"/>
        <w:rPr>
          <w:lang w:val="nl-NL"/>
        </w:rPr>
      </w:pPr>
      <w:r w:rsidRPr="00BB2C76">
        <w:rPr>
          <w:lang w:val="nl-NL"/>
        </w:rPr>
        <w:t xml:space="preserve">Chức vụ: </w:t>
      </w:r>
      <w:r w:rsidR="00E84356" w:rsidRPr="00BB2C76">
        <w:rPr>
          <w:lang w:val="nl-NL"/>
        </w:rPr>
        <w:t>Giám đốc Bệnh viện.</w:t>
      </w:r>
    </w:p>
    <w:p w:rsidR="00A1079B" w:rsidRDefault="00A1079B" w:rsidP="002E5B26">
      <w:pPr>
        <w:spacing w:line="276" w:lineRule="auto"/>
        <w:ind w:firstLine="720"/>
        <w:jc w:val="both"/>
        <w:rPr>
          <w:b/>
          <w:lang w:val="nl-NL"/>
        </w:rPr>
      </w:pPr>
      <w:r w:rsidRPr="00BB2C76">
        <w:rPr>
          <w:b/>
          <w:lang w:val="nl-NL"/>
        </w:rPr>
        <w:t>Nhà thầu (sau đây gọi là Bên B)</w:t>
      </w:r>
    </w:p>
    <w:p w:rsidR="00BA1CC7" w:rsidRPr="00BB6C6E" w:rsidRDefault="00BA1CC7" w:rsidP="00BA1CC7">
      <w:pPr>
        <w:tabs>
          <w:tab w:val="left" w:pos="9040"/>
        </w:tabs>
        <w:autoSpaceDE w:val="0"/>
        <w:autoSpaceDN w:val="0"/>
        <w:adjustRightInd w:val="0"/>
        <w:spacing w:after="120"/>
        <w:ind w:firstLine="720"/>
        <w:jc w:val="both"/>
        <w:rPr>
          <w:color w:val="000000"/>
        </w:rPr>
      </w:pPr>
      <w:r w:rsidRPr="00BB6C6E">
        <w:rPr>
          <w:color w:val="000000"/>
        </w:rPr>
        <w:t xml:space="preserve">Tên nhà thầu </w:t>
      </w:r>
      <w:r w:rsidRPr="00BB6C6E">
        <w:rPr>
          <w:i/>
          <w:iCs/>
          <w:color w:val="000000"/>
        </w:rPr>
        <w:t>[ghi tên nhà thầu trúng thầu]: __________________________</w:t>
      </w:r>
    </w:p>
    <w:p w:rsidR="00BA1CC7" w:rsidRPr="00BB6C6E" w:rsidRDefault="00BA1CC7" w:rsidP="00BA1CC7">
      <w:pPr>
        <w:tabs>
          <w:tab w:val="left" w:pos="9040"/>
        </w:tabs>
        <w:autoSpaceDE w:val="0"/>
        <w:autoSpaceDN w:val="0"/>
        <w:adjustRightInd w:val="0"/>
        <w:spacing w:after="120"/>
        <w:ind w:firstLine="720"/>
        <w:jc w:val="both"/>
        <w:rPr>
          <w:color w:val="000000"/>
        </w:rPr>
      </w:pPr>
      <w:r w:rsidRPr="00BB6C6E">
        <w:rPr>
          <w:color w:val="000000"/>
        </w:rPr>
        <w:t>Địa chỉ:</w:t>
      </w:r>
      <w:r w:rsidRPr="00BB6C6E">
        <w:rPr>
          <w:color w:val="000000"/>
          <w:u w:val="single"/>
        </w:rPr>
        <w:t xml:space="preserve"> </w:t>
      </w:r>
      <w:r w:rsidRPr="00BB6C6E">
        <w:rPr>
          <w:color w:val="000000"/>
        </w:rPr>
        <w:t>______________________________________________________</w:t>
      </w:r>
    </w:p>
    <w:p w:rsidR="00BA1CC7" w:rsidRPr="00BB6C6E" w:rsidRDefault="00BA1CC7" w:rsidP="00BA1CC7">
      <w:pPr>
        <w:tabs>
          <w:tab w:val="left" w:pos="9040"/>
        </w:tabs>
        <w:autoSpaceDE w:val="0"/>
        <w:autoSpaceDN w:val="0"/>
        <w:adjustRightInd w:val="0"/>
        <w:spacing w:after="120"/>
        <w:ind w:firstLine="720"/>
        <w:jc w:val="both"/>
        <w:rPr>
          <w:color w:val="000000"/>
        </w:rPr>
      </w:pPr>
      <w:r w:rsidRPr="00BB6C6E">
        <w:rPr>
          <w:color w:val="000000"/>
        </w:rPr>
        <w:t>Điện thoại: ____________________________________________________</w:t>
      </w:r>
    </w:p>
    <w:p w:rsidR="00BA1CC7" w:rsidRPr="00BB6C6E" w:rsidRDefault="00BA1CC7" w:rsidP="00BA1CC7">
      <w:pPr>
        <w:tabs>
          <w:tab w:val="left" w:pos="9040"/>
        </w:tabs>
        <w:autoSpaceDE w:val="0"/>
        <w:autoSpaceDN w:val="0"/>
        <w:adjustRightInd w:val="0"/>
        <w:spacing w:after="120"/>
        <w:ind w:firstLine="720"/>
        <w:jc w:val="both"/>
        <w:rPr>
          <w:color w:val="000000"/>
        </w:rPr>
      </w:pPr>
      <w:r w:rsidRPr="00BB6C6E">
        <w:rPr>
          <w:color w:val="000000"/>
        </w:rPr>
        <w:t>Fax: _________________________________________________________</w:t>
      </w:r>
    </w:p>
    <w:p w:rsidR="00BA1CC7" w:rsidRPr="00BB6C6E" w:rsidRDefault="00BA1CC7" w:rsidP="00BA1CC7">
      <w:pPr>
        <w:tabs>
          <w:tab w:val="left" w:pos="9040"/>
        </w:tabs>
        <w:autoSpaceDE w:val="0"/>
        <w:autoSpaceDN w:val="0"/>
        <w:adjustRightInd w:val="0"/>
        <w:spacing w:after="120"/>
        <w:ind w:firstLine="720"/>
        <w:jc w:val="both"/>
        <w:rPr>
          <w:color w:val="000000"/>
        </w:rPr>
      </w:pPr>
      <w:r w:rsidRPr="00BB6C6E">
        <w:rPr>
          <w:color w:val="000000"/>
        </w:rPr>
        <w:t>E-mail: _______________________________________________________</w:t>
      </w:r>
    </w:p>
    <w:p w:rsidR="00BA1CC7" w:rsidRPr="00BB6C6E" w:rsidRDefault="00BA1CC7" w:rsidP="00BA1CC7">
      <w:pPr>
        <w:tabs>
          <w:tab w:val="left" w:pos="9040"/>
        </w:tabs>
        <w:autoSpaceDE w:val="0"/>
        <w:autoSpaceDN w:val="0"/>
        <w:adjustRightInd w:val="0"/>
        <w:spacing w:after="120"/>
        <w:ind w:firstLine="720"/>
        <w:jc w:val="both"/>
        <w:rPr>
          <w:color w:val="000000"/>
        </w:rPr>
      </w:pPr>
      <w:r w:rsidRPr="00BB6C6E">
        <w:rPr>
          <w:color w:val="000000"/>
        </w:rPr>
        <w:t>Tài khoản: ____________________________________________________</w:t>
      </w:r>
    </w:p>
    <w:p w:rsidR="00BA1CC7" w:rsidRPr="00BB6C6E" w:rsidRDefault="00BA1CC7" w:rsidP="00BA1CC7">
      <w:pPr>
        <w:tabs>
          <w:tab w:val="left" w:pos="9040"/>
        </w:tabs>
        <w:autoSpaceDE w:val="0"/>
        <w:autoSpaceDN w:val="0"/>
        <w:adjustRightInd w:val="0"/>
        <w:spacing w:after="120"/>
        <w:ind w:firstLine="720"/>
        <w:jc w:val="both"/>
        <w:rPr>
          <w:color w:val="000000"/>
        </w:rPr>
      </w:pPr>
      <w:r w:rsidRPr="00BB6C6E">
        <w:rPr>
          <w:color w:val="000000"/>
        </w:rPr>
        <w:lastRenderedPageBreak/>
        <w:t>Mã số thuế: ___________________________________________________</w:t>
      </w:r>
    </w:p>
    <w:p w:rsidR="00BA1CC7" w:rsidRPr="00BB6C6E" w:rsidRDefault="00BA1CC7" w:rsidP="00BA1CC7">
      <w:pPr>
        <w:tabs>
          <w:tab w:val="left" w:pos="9040"/>
        </w:tabs>
        <w:autoSpaceDE w:val="0"/>
        <w:autoSpaceDN w:val="0"/>
        <w:adjustRightInd w:val="0"/>
        <w:spacing w:after="120"/>
        <w:ind w:firstLine="720"/>
        <w:jc w:val="both"/>
        <w:rPr>
          <w:color w:val="000000"/>
        </w:rPr>
      </w:pPr>
      <w:r w:rsidRPr="00BB6C6E">
        <w:rPr>
          <w:color w:val="000000"/>
        </w:rPr>
        <w:t>Đại diện là ông/bà: _____________________________________________</w:t>
      </w:r>
    </w:p>
    <w:p w:rsidR="00BA1CC7" w:rsidRPr="00BB6C6E" w:rsidRDefault="00BA1CC7" w:rsidP="00BA1CC7">
      <w:pPr>
        <w:tabs>
          <w:tab w:val="left" w:pos="9040"/>
        </w:tabs>
        <w:autoSpaceDE w:val="0"/>
        <w:autoSpaceDN w:val="0"/>
        <w:adjustRightInd w:val="0"/>
        <w:spacing w:after="120"/>
        <w:ind w:firstLine="720"/>
        <w:jc w:val="both"/>
        <w:rPr>
          <w:color w:val="000000"/>
        </w:rPr>
      </w:pPr>
      <w:r w:rsidRPr="00BB6C6E">
        <w:rPr>
          <w:color w:val="000000"/>
        </w:rPr>
        <w:t>Chức vụ:</w:t>
      </w:r>
      <w:r w:rsidRPr="00BB6C6E">
        <w:rPr>
          <w:color w:val="000000"/>
          <w:u w:val="single"/>
        </w:rPr>
        <w:t xml:space="preserve"> </w:t>
      </w:r>
      <w:r w:rsidRPr="00BB6C6E">
        <w:rPr>
          <w:color w:val="000000"/>
        </w:rPr>
        <w:t>_____________________________________________________</w:t>
      </w:r>
    </w:p>
    <w:p w:rsidR="00BA1CC7" w:rsidRPr="00BB6C6E" w:rsidRDefault="00BA1CC7" w:rsidP="00BA1CC7">
      <w:pPr>
        <w:autoSpaceDE w:val="0"/>
        <w:autoSpaceDN w:val="0"/>
        <w:adjustRightInd w:val="0"/>
        <w:spacing w:after="120"/>
        <w:ind w:firstLine="720"/>
        <w:jc w:val="both"/>
        <w:rPr>
          <w:color w:val="000000"/>
        </w:rPr>
      </w:pPr>
      <w:r w:rsidRPr="00BB6C6E">
        <w:rPr>
          <w:color w:val="000000"/>
        </w:rPr>
        <w:t xml:space="preserve">Giấy ủy quyền ký hợp đồng số </w:t>
      </w:r>
      <w:r w:rsidRPr="00BB6C6E">
        <w:rPr>
          <w:color w:val="000000"/>
          <w:u w:val="single"/>
        </w:rPr>
        <w:t xml:space="preserve">       </w:t>
      </w:r>
      <w:r w:rsidRPr="00BB6C6E">
        <w:rPr>
          <w:color w:val="000000"/>
        </w:rPr>
        <w:t xml:space="preserve"> ngày </w:t>
      </w:r>
      <w:r w:rsidRPr="00BB6C6E">
        <w:rPr>
          <w:color w:val="000000"/>
          <w:u w:val="single"/>
        </w:rPr>
        <w:t xml:space="preserve">       </w:t>
      </w:r>
      <w:r w:rsidRPr="00BB6C6E">
        <w:rPr>
          <w:color w:val="000000"/>
        </w:rPr>
        <w:t xml:space="preserve"> tháng </w:t>
      </w:r>
      <w:r w:rsidRPr="00BB6C6E">
        <w:rPr>
          <w:color w:val="000000"/>
          <w:u w:val="single"/>
        </w:rPr>
        <w:t xml:space="preserve">       </w:t>
      </w:r>
      <w:r w:rsidRPr="00BB6C6E">
        <w:rPr>
          <w:color w:val="000000"/>
        </w:rPr>
        <w:t xml:space="preserve"> năm </w:t>
      </w:r>
      <w:r w:rsidRPr="00BB6C6E">
        <w:rPr>
          <w:color w:val="000000"/>
          <w:u w:val="single"/>
        </w:rPr>
        <w:t xml:space="preserve">       </w:t>
      </w:r>
      <w:r w:rsidRPr="00BB6C6E">
        <w:rPr>
          <w:color w:val="000000"/>
        </w:rPr>
        <w:t xml:space="preserve"> </w:t>
      </w:r>
      <w:r w:rsidRPr="00BB6C6E">
        <w:rPr>
          <w:i/>
          <w:iCs/>
          <w:color w:val="000000"/>
        </w:rPr>
        <w:t>(trường hợp được ủy quyền).</w:t>
      </w:r>
    </w:p>
    <w:p w:rsidR="00A1079B" w:rsidRPr="00BB2C76" w:rsidRDefault="00A1079B" w:rsidP="002E5B26">
      <w:pPr>
        <w:spacing w:line="276" w:lineRule="auto"/>
        <w:ind w:firstLine="720"/>
        <w:jc w:val="both"/>
        <w:rPr>
          <w:lang w:val="nl-NL"/>
        </w:rPr>
      </w:pPr>
      <w:r w:rsidRPr="00BB2C76">
        <w:rPr>
          <w:lang w:val="nl-NL"/>
        </w:rPr>
        <w:t>Hai bên thỏa thuận ký kết hợp đồng cung cấp thuốc với các nội dung sau:</w:t>
      </w:r>
    </w:p>
    <w:p w:rsidR="00A1079B" w:rsidRPr="00BB2C76" w:rsidRDefault="00A1079B" w:rsidP="002E5B26">
      <w:pPr>
        <w:spacing w:line="276" w:lineRule="auto"/>
        <w:ind w:firstLine="720"/>
        <w:jc w:val="both"/>
        <w:rPr>
          <w:b/>
          <w:lang w:val="nl-NL"/>
        </w:rPr>
      </w:pPr>
      <w:r w:rsidRPr="00BB2C76">
        <w:rPr>
          <w:b/>
          <w:lang w:val="nl-NL"/>
        </w:rPr>
        <w:t>Điều 1. Đối tượng hợp đồng</w:t>
      </w:r>
    </w:p>
    <w:p w:rsidR="00A1079B" w:rsidRPr="00BB2C76" w:rsidRDefault="00A1079B" w:rsidP="002E5B26">
      <w:pPr>
        <w:spacing w:line="276" w:lineRule="auto"/>
        <w:ind w:firstLine="720"/>
        <w:jc w:val="both"/>
        <w:rPr>
          <w:lang w:val="nl-NL"/>
        </w:rPr>
      </w:pPr>
      <w:r w:rsidRPr="00BB2C76">
        <w:rPr>
          <w:lang w:val="nl-NL"/>
        </w:rPr>
        <w:t>Đối tượng của hợp đồng là các thuốc được nêu chi tiết tại Phụ lục kèm theo.</w:t>
      </w:r>
    </w:p>
    <w:p w:rsidR="00A1079B" w:rsidRPr="00BB2C76" w:rsidRDefault="00A1079B" w:rsidP="002E5B26">
      <w:pPr>
        <w:spacing w:line="276" w:lineRule="auto"/>
        <w:ind w:firstLine="720"/>
        <w:jc w:val="both"/>
        <w:rPr>
          <w:b/>
          <w:lang w:val="nl-NL"/>
        </w:rPr>
      </w:pPr>
      <w:r w:rsidRPr="00BB2C76">
        <w:rPr>
          <w:b/>
          <w:lang w:val="nl-NL"/>
        </w:rPr>
        <w:t>Điều 2. Thành phần hợp đồng</w:t>
      </w:r>
    </w:p>
    <w:p w:rsidR="00A1079B" w:rsidRPr="00BB2C76" w:rsidRDefault="00A1079B" w:rsidP="002E5B26">
      <w:pPr>
        <w:spacing w:line="276" w:lineRule="auto"/>
        <w:ind w:firstLine="720"/>
        <w:jc w:val="both"/>
        <w:rPr>
          <w:lang w:val="nl-NL"/>
        </w:rPr>
      </w:pPr>
      <w:r w:rsidRPr="00BB2C76">
        <w:rPr>
          <w:lang w:val="nl-NL"/>
        </w:rPr>
        <w:t>Thành phần hợp đồng và thứ tự ưu tiên pháp lý như sau:</w:t>
      </w:r>
    </w:p>
    <w:p w:rsidR="00A1079B" w:rsidRPr="00BB2C76" w:rsidRDefault="00A1079B" w:rsidP="002E5B26">
      <w:pPr>
        <w:spacing w:line="276" w:lineRule="auto"/>
        <w:ind w:firstLine="720"/>
        <w:jc w:val="both"/>
        <w:rPr>
          <w:lang w:val="nl-NL"/>
        </w:rPr>
      </w:pPr>
      <w:r w:rsidRPr="00BB2C76">
        <w:rPr>
          <w:lang w:val="nl-NL"/>
        </w:rPr>
        <w:t>1. Văn bản hợp đồng (kèm theo Phạm vi cung cấp và bảng giá cùng các Phụ</w:t>
      </w:r>
      <w:r w:rsidR="00B66288" w:rsidRPr="00BB2C76">
        <w:rPr>
          <w:lang w:val="nl-NL"/>
        </w:rPr>
        <w:t xml:space="preserve"> </w:t>
      </w:r>
      <w:r w:rsidRPr="00BB2C76">
        <w:rPr>
          <w:lang w:val="nl-NL"/>
        </w:rPr>
        <w:t>lục khác)</w:t>
      </w:r>
      <w:r w:rsidR="00BA1CC7">
        <w:rPr>
          <w:lang w:val="nl-NL"/>
        </w:rPr>
        <w:t>;</w:t>
      </w:r>
    </w:p>
    <w:p w:rsidR="00A1079B" w:rsidRPr="00BB2C76" w:rsidRDefault="00A1079B" w:rsidP="002E5B26">
      <w:pPr>
        <w:spacing w:line="276" w:lineRule="auto"/>
        <w:ind w:firstLine="720"/>
        <w:jc w:val="both"/>
        <w:rPr>
          <w:lang w:val="nl-NL"/>
        </w:rPr>
      </w:pPr>
      <w:r w:rsidRPr="00BB2C76">
        <w:rPr>
          <w:lang w:val="nl-NL"/>
        </w:rPr>
        <w:t>2. Biên bản thương thảo, hoàn thiện hợp đồng</w:t>
      </w:r>
      <w:r w:rsidR="000D0F84">
        <w:rPr>
          <w:lang w:val="nl-NL"/>
        </w:rPr>
        <w:t xml:space="preserve"> (nếu có)</w:t>
      </w:r>
      <w:r w:rsidR="00BA1CC7">
        <w:rPr>
          <w:lang w:val="nl-NL"/>
        </w:rPr>
        <w:t>;</w:t>
      </w:r>
    </w:p>
    <w:p w:rsidR="00A1079B" w:rsidRPr="00BB2C76" w:rsidRDefault="00A1079B" w:rsidP="002E5B26">
      <w:pPr>
        <w:spacing w:line="276" w:lineRule="auto"/>
        <w:ind w:firstLine="720"/>
        <w:jc w:val="both"/>
        <w:rPr>
          <w:lang w:val="nl-NL"/>
        </w:rPr>
      </w:pPr>
      <w:r w:rsidRPr="00BB2C76">
        <w:rPr>
          <w:lang w:val="nl-NL"/>
        </w:rPr>
        <w:t>3. Quyết định phê duyệt kết quả lựa chọn nhà thầu</w:t>
      </w:r>
      <w:r w:rsidR="00BA1CC7">
        <w:rPr>
          <w:lang w:val="nl-NL"/>
        </w:rPr>
        <w:t>;</w:t>
      </w:r>
    </w:p>
    <w:p w:rsidR="00A1079B" w:rsidRPr="00BB2C76" w:rsidRDefault="00A1079B" w:rsidP="002E5B26">
      <w:pPr>
        <w:spacing w:line="276" w:lineRule="auto"/>
        <w:ind w:firstLine="720"/>
        <w:jc w:val="both"/>
        <w:rPr>
          <w:lang w:val="nl-NL"/>
        </w:rPr>
      </w:pPr>
      <w:r w:rsidRPr="00BB2C76">
        <w:rPr>
          <w:lang w:val="nl-NL"/>
        </w:rPr>
        <w:t>4</w:t>
      </w:r>
      <w:r w:rsidR="00BA1CC7">
        <w:rPr>
          <w:lang w:val="nl-NL"/>
        </w:rPr>
        <w:t>. Điều kiện cụ thể của hợp đồng;</w:t>
      </w:r>
    </w:p>
    <w:p w:rsidR="00A1079B" w:rsidRPr="00BB2C76" w:rsidRDefault="00BA1CC7" w:rsidP="002E5B26">
      <w:pPr>
        <w:spacing w:line="276" w:lineRule="auto"/>
        <w:ind w:firstLine="720"/>
        <w:jc w:val="both"/>
        <w:rPr>
          <w:lang w:val="nl-NL"/>
        </w:rPr>
      </w:pPr>
      <w:r>
        <w:rPr>
          <w:lang w:val="nl-NL"/>
        </w:rPr>
        <w:t>5. Điều kiện chung của hợp đồng;</w:t>
      </w:r>
    </w:p>
    <w:p w:rsidR="00A1079B" w:rsidRPr="00BB2C76" w:rsidRDefault="00A1079B" w:rsidP="002E5B26">
      <w:pPr>
        <w:spacing w:line="276" w:lineRule="auto"/>
        <w:ind w:firstLine="720"/>
        <w:jc w:val="both"/>
        <w:rPr>
          <w:lang w:val="nl-NL"/>
        </w:rPr>
      </w:pPr>
      <w:r w:rsidRPr="00BB2C76">
        <w:rPr>
          <w:lang w:val="nl-NL"/>
        </w:rPr>
        <w:t xml:space="preserve">6. </w:t>
      </w:r>
      <w:r w:rsidR="00E43EAB">
        <w:rPr>
          <w:lang w:val="nl-NL"/>
        </w:rPr>
        <w:t>E-HSDT</w:t>
      </w:r>
      <w:r w:rsidRPr="00BB2C76">
        <w:rPr>
          <w:lang w:val="nl-NL"/>
        </w:rPr>
        <w:t xml:space="preserve"> và các văn bản làm rõ </w:t>
      </w:r>
      <w:r w:rsidR="00E43EAB">
        <w:rPr>
          <w:lang w:val="nl-NL"/>
        </w:rPr>
        <w:t>E-HSDT</w:t>
      </w:r>
      <w:r w:rsidR="00E43EAB" w:rsidRPr="00BB2C76">
        <w:rPr>
          <w:lang w:val="nl-NL"/>
        </w:rPr>
        <w:t xml:space="preserve"> </w:t>
      </w:r>
      <w:r w:rsidRPr="00BB2C76">
        <w:rPr>
          <w:lang w:val="nl-NL"/>
        </w:rPr>
        <w:t>c</w:t>
      </w:r>
      <w:r w:rsidR="00BA1CC7">
        <w:rPr>
          <w:lang w:val="nl-NL"/>
        </w:rPr>
        <w:t>ủa nhà thầu trúng thầu (nếu có);</w:t>
      </w:r>
    </w:p>
    <w:p w:rsidR="00A1079B" w:rsidRPr="00BB2C76" w:rsidRDefault="00A1079B" w:rsidP="002E5B26">
      <w:pPr>
        <w:spacing w:line="276" w:lineRule="auto"/>
        <w:ind w:firstLine="720"/>
        <w:jc w:val="both"/>
        <w:rPr>
          <w:lang w:val="nl-NL"/>
        </w:rPr>
      </w:pPr>
      <w:r w:rsidRPr="00BB2C76">
        <w:rPr>
          <w:lang w:val="nl-NL"/>
        </w:rPr>
        <w:t xml:space="preserve">7. </w:t>
      </w:r>
      <w:r w:rsidR="00E43EAB">
        <w:rPr>
          <w:lang w:val="nl-NL"/>
        </w:rPr>
        <w:t>E-HSMT</w:t>
      </w:r>
      <w:r w:rsidRPr="00BB2C76">
        <w:rPr>
          <w:lang w:val="nl-NL"/>
        </w:rPr>
        <w:t xml:space="preserve"> và các tài liệu sửa đổi </w:t>
      </w:r>
      <w:r w:rsidR="00E43EAB">
        <w:rPr>
          <w:lang w:val="nl-NL"/>
        </w:rPr>
        <w:t>E-HSMT</w:t>
      </w:r>
      <w:r w:rsidR="00E43EAB" w:rsidRPr="00BB2C76">
        <w:rPr>
          <w:lang w:val="nl-NL"/>
        </w:rPr>
        <w:t xml:space="preserve"> </w:t>
      </w:r>
      <w:r w:rsidR="00BA1CC7">
        <w:rPr>
          <w:lang w:val="nl-NL"/>
        </w:rPr>
        <w:t>(nếu có);</w:t>
      </w:r>
    </w:p>
    <w:p w:rsidR="00A1079B" w:rsidRPr="00BB2C76" w:rsidRDefault="00A1079B" w:rsidP="002E5B26">
      <w:pPr>
        <w:spacing w:line="276" w:lineRule="auto"/>
        <w:ind w:firstLine="720"/>
        <w:jc w:val="both"/>
        <w:rPr>
          <w:lang w:val="nl-NL"/>
        </w:rPr>
      </w:pPr>
      <w:r w:rsidRPr="00BB2C76">
        <w:rPr>
          <w:lang w:val="nl-NL"/>
        </w:rPr>
        <w:t xml:space="preserve">8. Các </w:t>
      </w:r>
      <w:r w:rsidR="00BA1CC7">
        <w:rPr>
          <w:lang w:val="nl-NL"/>
        </w:rPr>
        <w:t>tài liệu kèm theo khác (nếu có).</w:t>
      </w:r>
    </w:p>
    <w:p w:rsidR="00A1079B" w:rsidRPr="00BB2C76" w:rsidRDefault="00A1079B" w:rsidP="002E5B26">
      <w:pPr>
        <w:spacing w:line="276" w:lineRule="auto"/>
        <w:ind w:firstLine="720"/>
        <w:jc w:val="both"/>
        <w:rPr>
          <w:b/>
          <w:lang w:val="nl-NL"/>
        </w:rPr>
      </w:pPr>
      <w:r w:rsidRPr="00BB2C76">
        <w:rPr>
          <w:b/>
          <w:lang w:val="nl-NL"/>
        </w:rPr>
        <w:t>Điều 3. Trách nhiệm của Bên A</w:t>
      </w:r>
    </w:p>
    <w:p w:rsidR="000D0F84" w:rsidRPr="00BB6C6E" w:rsidRDefault="00A1079B" w:rsidP="000D0F84">
      <w:pPr>
        <w:autoSpaceDE w:val="0"/>
        <w:autoSpaceDN w:val="0"/>
        <w:adjustRightInd w:val="0"/>
        <w:spacing w:after="120"/>
        <w:ind w:firstLine="720"/>
        <w:jc w:val="both"/>
        <w:rPr>
          <w:color w:val="000000"/>
        </w:rPr>
      </w:pPr>
      <w:r w:rsidRPr="00BB2C76">
        <w:rPr>
          <w:lang w:val="nl-NL"/>
        </w:rPr>
        <w:t>Bên A cam kết thanh toán cho Bên B theo giá hợp đồng quy định tại Điều 5</w:t>
      </w:r>
      <w:r w:rsidR="00B66288" w:rsidRPr="00BB2C76">
        <w:rPr>
          <w:lang w:val="nl-NL"/>
        </w:rPr>
        <w:t xml:space="preserve"> </w:t>
      </w:r>
      <w:r w:rsidRPr="00BB2C76">
        <w:rPr>
          <w:lang w:val="nl-NL"/>
        </w:rPr>
        <w:t>của hợp đồng này theo phương thức được quy định tại điều kiện cụ thể của hợp</w:t>
      </w:r>
      <w:r w:rsidR="00B66288" w:rsidRPr="00BB2C76">
        <w:rPr>
          <w:lang w:val="nl-NL"/>
        </w:rPr>
        <w:t xml:space="preserve"> </w:t>
      </w:r>
      <w:r w:rsidRPr="00BB2C76">
        <w:rPr>
          <w:lang w:val="nl-NL"/>
        </w:rPr>
        <w:t>đồng cũng như thực hiện đầy đủ nghĩa vụ và trách nhiệm khác được quy định tại</w:t>
      </w:r>
      <w:r w:rsidR="00B66288" w:rsidRPr="00BB2C76">
        <w:rPr>
          <w:lang w:val="nl-NL"/>
        </w:rPr>
        <w:t xml:space="preserve"> </w:t>
      </w:r>
      <w:r w:rsidRPr="00BB2C76">
        <w:rPr>
          <w:lang w:val="nl-NL"/>
        </w:rPr>
        <w:t xml:space="preserve">điều kiện chung </w:t>
      </w:r>
      <w:r w:rsidRPr="00BA1CC7">
        <w:rPr>
          <w:lang w:val="nl-NL"/>
        </w:rPr>
        <w:t>và điều kiện cụ thể của hợp đồng.</w:t>
      </w:r>
      <w:r w:rsidR="000D0F84" w:rsidRPr="00BA1CC7">
        <w:rPr>
          <w:lang w:val="nl-NL"/>
        </w:rPr>
        <w:t xml:space="preserve"> </w:t>
      </w:r>
      <w:r w:rsidR="00901782" w:rsidRPr="00BA1CC7">
        <w:rPr>
          <w:lang w:val="nl-NL"/>
        </w:rPr>
        <w:t xml:space="preserve">Khi </w:t>
      </w:r>
      <w:r w:rsidR="000D0F84" w:rsidRPr="00BA1CC7">
        <w:rPr>
          <w:color w:val="000000"/>
        </w:rPr>
        <w:t xml:space="preserve">Bên A chậm thanh toán so với thời hạn quy định tại Hợp đồng, Bên A sẽ </w:t>
      </w:r>
      <w:r w:rsidR="00901782" w:rsidRPr="00BA1CC7">
        <w:rPr>
          <w:color w:val="000000"/>
        </w:rPr>
        <w:t xml:space="preserve">có văn bản gửi cho </w:t>
      </w:r>
      <w:r w:rsidR="00970B5A" w:rsidRPr="00BA1CC7">
        <w:rPr>
          <w:color w:val="000000"/>
        </w:rPr>
        <w:t xml:space="preserve">Bên B </w:t>
      </w:r>
      <w:r w:rsidR="00901782" w:rsidRPr="00BA1CC7">
        <w:rPr>
          <w:color w:val="000000"/>
        </w:rPr>
        <w:t xml:space="preserve">nêu </w:t>
      </w:r>
      <w:r w:rsidR="00970B5A" w:rsidRPr="00BA1CC7">
        <w:rPr>
          <w:color w:val="000000"/>
        </w:rPr>
        <w:t>l</w:t>
      </w:r>
      <w:r w:rsidR="00901782" w:rsidRPr="00BA1CC7">
        <w:rPr>
          <w:color w:val="000000"/>
        </w:rPr>
        <w:t xml:space="preserve">ý do cụ thể việc chậm thanh toán do điều kiện bất khả kháng. </w:t>
      </w:r>
      <w:r w:rsidR="00970B5A" w:rsidRPr="00BA1CC7">
        <w:rPr>
          <w:color w:val="000000"/>
        </w:rPr>
        <w:t xml:space="preserve">Ngoài </w:t>
      </w:r>
      <w:r w:rsidR="00901782" w:rsidRPr="00BA1CC7">
        <w:rPr>
          <w:color w:val="000000"/>
        </w:rPr>
        <w:t>t</w:t>
      </w:r>
      <w:r w:rsidR="00901782" w:rsidRPr="00BA1CC7">
        <w:rPr>
          <w:color w:val="000000"/>
        </w:rPr>
        <w:t>rường hợp</w:t>
      </w:r>
      <w:r w:rsidR="00901782" w:rsidRPr="00BA1CC7">
        <w:rPr>
          <w:color w:val="000000"/>
        </w:rPr>
        <w:t xml:space="preserve"> </w:t>
      </w:r>
      <w:r w:rsidR="00970B5A" w:rsidRPr="00BA1CC7">
        <w:rPr>
          <w:color w:val="000000"/>
        </w:rPr>
        <w:t xml:space="preserve">trên, Bên A sẽ </w:t>
      </w:r>
      <w:r w:rsidR="000D0F84" w:rsidRPr="00BA1CC7">
        <w:rPr>
          <w:color w:val="000000"/>
        </w:rPr>
        <w:t>phải chịu mức lãi suất Ngân hàng Nhà nước tương ứng với số ngày chậm thanh toán.</w:t>
      </w:r>
    </w:p>
    <w:p w:rsidR="00A1079B" w:rsidRPr="00BB2C76" w:rsidRDefault="00A1079B" w:rsidP="002E5B26">
      <w:pPr>
        <w:spacing w:line="276" w:lineRule="auto"/>
        <w:ind w:firstLine="720"/>
        <w:jc w:val="both"/>
        <w:rPr>
          <w:b/>
          <w:lang w:val="nl-NL"/>
        </w:rPr>
      </w:pPr>
      <w:r w:rsidRPr="00BB2C76">
        <w:rPr>
          <w:b/>
          <w:lang w:val="nl-NL"/>
        </w:rPr>
        <w:t>Điều 4. Trách nhiệm của Bên B</w:t>
      </w:r>
    </w:p>
    <w:p w:rsidR="00A1079B" w:rsidRPr="00BB2C76" w:rsidRDefault="00A1079B" w:rsidP="002E5B26">
      <w:pPr>
        <w:spacing w:line="276" w:lineRule="auto"/>
        <w:ind w:firstLine="720"/>
        <w:jc w:val="both"/>
        <w:rPr>
          <w:lang w:val="nl-NL"/>
        </w:rPr>
      </w:pPr>
      <w:r w:rsidRPr="00BB2C76">
        <w:rPr>
          <w:lang w:val="nl-NL"/>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rsidR="00A1079B" w:rsidRPr="00BB2C76" w:rsidRDefault="00A1079B" w:rsidP="002E5B26">
      <w:pPr>
        <w:spacing w:line="276" w:lineRule="auto"/>
        <w:ind w:firstLine="720"/>
        <w:jc w:val="both"/>
        <w:rPr>
          <w:b/>
          <w:lang w:val="nl-NL"/>
        </w:rPr>
      </w:pPr>
      <w:r w:rsidRPr="00BB2C76">
        <w:rPr>
          <w:b/>
          <w:lang w:val="nl-NL"/>
        </w:rPr>
        <w:t>Điều 5. Giá hợp đồng và phương thức thanh toán</w:t>
      </w:r>
    </w:p>
    <w:p w:rsidR="00A1079B" w:rsidRPr="005D4F1C" w:rsidRDefault="00A1079B" w:rsidP="002E5B26">
      <w:pPr>
        <w:spacing w:line="276" w:lineRule="auto"/>
        <w:ind w:firstLine="720"/>
        <w:jc w:val="both"/>
        <w:rPr>
          <w:i/>
          <w:lang w:val="nl-NL"/>
        </w:rPr>
      </w:pPr>
      <w:r w:rsidRPr="00BB2C76">
        <w:rPr>
          <w:lang w:val="nl-NL"/>
        </w:rPr>
        <w:t xml:space="preserve">1. Giá trị hợp đồng: </w:t>
      </w:r>
      <w:r w:rsidR="004D7214">
        <w:rPr>
          <w:lang w:val="nl-NL"/>
        </w:rPr>
        <w:t>______</w:t>
      </w:r>
      <w:r w:rsidR="00B00052" w:rsidRPr="005D4F1C">
        <w:rPr>
          <w:i/>
          <w:iCs/>
          <w:color w:val="000000"/>
        </w:rPr>
        <w:t>[theo gói thầu]</w:t>
      </w:r>
      <w:r w:rsidR="00737B08" w:rsidRPr="005D4F1C">
        <w:rPr>
          <w:i/>
          <w:iCs/>
          <w:color w:val="000000"/>
        </w:rPr>
        <w:t xml:space="preserve"> </w:t>
      </w:r>
      <w:r w:rsidR="00737B08" w:rsidRPr="005D4F1C">
        <w:rPr>
          <w:i/>
          <w:iCs/>
          <w:color w:val="000000"/>
        </w:rPr>
        <w:t>[ghi rõ giá trị bằng số, bằng chữ và đồng tiền ký hợp đồng</w:t>
      </w:r>
      <w:r w:rsidR="005D4F1C" w:rsidRPr="005D4F1C">
        <w:rPr>
          <w:i/>
          <w:iCs/>
          <w:color w:val="000000"/>
        </w:rPr>
        <w:t xml:space="preserve"> theo gói thầu</w:t>
      </w:r>
      <w:r w:rsidR="00737B08" w:rsidRPr="005D4F1C">
        <w:rPr>
          <w:i/>
          <w:iCs/>
          <w:color w:val="000000"/>
        </w:rPr>
        <w:t>]</w:t>
      </w:r>
    </w:p>
    <w:p w:rsidR="00A1079B" w:rsidRPr="00BB2C76" w:rsidRDefault="00A1079B" w:rsidP="00737B08">
      <w:pPr>
        <w:spacing w:line="276" w:lineRule="auto"/>
        <w:jc w:val="both"/>
        <w:rPr>
          <w:bCs/>
          <w:lang w:val="nl-NL"/>
        </w:rPr>
      </w:pPr>
      <w:r w:rsidRPr="005D4F1C">
        <w:rPr>
          <w:lang w:val="nl-NL"/>
        </w:rPr>
        <w:tab/>
        <w:t>2. Phương thức thanh toán: C</w:t>
      </w:r>
      <w:r w:rsidRPr="005D4F1C">
        <w:rPr>
          <w:bCs/>
          <w:lang w:val="nl-NL"/>
        </w:rPr>
        <w:t>huyển khoản trong vòng 90 ngày kể từ ngày nhận hàng.</w:t>
      </w:r>
      <w:r w:rsidRPr="00BB2C76">
        <w:rPr>
          <w:bCs/>
          <w:lang w:val="nl-NL"/>
        </w:rPr>
        <w:t xml:space="preserve"> </w:t>
      </w:r>
    </w:p>
    <w:p w:rsidR="00A1079B" w:rsidRPr="00BB2C76" w:rsidRDefault="00A1079B" w:rsidP="002E5B26">
      <w:pPr>
        <w:pStyle w:val="BodyText"/>
        <w:spacing w:after="0" w:line="276" w:lineRule="auto"/>
        <w:ind w:firstLine="720"/>
        <w:jc w:val="both"/>
        <w:rPr>
          <w:rFonts w:ascii="Times New Roman" w:hAnsi="Times New Roman"/>
          <w:b/>
          <w:lang w:val="nl-NL"/>
        </w:rPr>
      </w:pPr>
      <w:r w:rsidRPr="00BB2C76">
        <w:rPr>
          <w:rFonts w:ascii="Times New Roman" w:hAnsi="Times New Roman"/>
          <w:b/>
          <w:lang w:val="nl-NL"/>
        </w:rPr>
        <w:t xml:space="preserve">Điều 6. </w:t>
      </w:r>
      <w:r w:rsidR="00BA1CC7">
        <w:rPr>
          <w:rFonts w:ascii="Times New Roman" w:hAnsi="Times New Roman"/>
          <w:b/>
          <w:lang w:val="nl-NL"/>
        </w:rPr>
        <w:t>Loại</w:t>
      </w:r>
      <w:r w:rsidRPr="00BB2C76">
        <w:rPr>
          <w:rFonts w:ascii="Times New Roman" w:hAnsi="Times New Roman"/>
          <w:b/>
          <w:lang w:val="nl-NL"/>
        </w:rPr>
        <w:t xml:space="preserve"> hợp đồng</w:t>
      </w:r>
    </w:p>
    <w:p w:rsidR="00A1079B" w:rsidRPr="00BB2C76" w:rsidRDefault="00A1079B" w:rsidP="002E5B26">
      <w:pPr>
        <w:pStyle w:val="BodyText"/>
        <w:spacing w:after="0" w:line="276" w:lineRule="auto"/>
        <w:ind w:firstLine="720"/>
        <w:jc w:val="both"/>
        <w:rPr>
          <w:rFonts w:ascii="Times New Roman" w:hAnsi="Times New Roman"/>
          <w:b/>
          <w:lang w:val="nl-NL"/>
        </w:rPr>
      </w:pPr>
      <w:r w:rsidRPr="00BB2C76">
        <w:rPr>
          <w:rFonts w:ascii="Times New Roman" w:hAnsi="Times New Roman"/>
          <w:b/>
          <w:lang w:val="nl-NL"/>
        </w:rPr>
        <w:lastRenderedPageBreak/>
        <w:t xml:space="preserve"> </w:t>
      </w:r>
      <w:r w:rsidRPr="00BB2C76">
        <w:rPr>
          <w:rFonts w:ascii="Times New Roman" w:hAnsi="Times New Roman"/>
          <w:lang w:val="nl-NL"/>
        </w:rPr>
        <w:t>Hợp đồng theo đơn giá từng mặt hàng. Giá trúng thầu là giá cố định trong suốt thời gian thực hiện hợp đồng và tính bằng đồng Việt Nam.</w:t>
      </w:r>
    </w:p>
    <w:p w:rsidR="005D4F1C" w:rsidRPr="005D4F1C" w:rsidRDefault="00A1079B" w:rsidP="005D4F1C">
      <w:pPr>
        <w:spacing w:line="276" w:lineRule="auto"/>
        <w:ind w:left="360" w:firstLine="360"/>
        <w:jc w:val="both"/>
        <w:rPr>
          <w:sz w:val="24"/>
          <w:lang w:val="nl-NL"/>
        </w:rPr>
      </w:pPr>
      <w:r w:rsidRPr="00BB2C76">
        <w:rPr>
          <w:b/>
          <w:lang w:val="nl-NL"/>
        </w:rPr>
        <w:t>Điều 7. Thời gian thực hiện hợp đồng</w:t>
      </w:r>
      <w:r w:rsidR="006531E8" w:rsidRPr="005D4F1C">
        <w:rPr>
          <w:b/>
          <w:lang w:val="nl-NL"/>
        </w:rPr>
        <w:t xml:space="preserve">: </w:t>
      </w:r>
      <w:r w:rsidR="004D7214">
        <w:rPr>
          <w:lang w:val="nl-NL"/>
        </w:rPr>
        <w:t>________</w:t>
      </w:r>
      <w:r w:rsidR="005D4F1C" w:rsidRPr="005D4F1C">
        <w:rPr>
          <w:i/>
          <w:iCs/>
          <w:color w:val="000000"/>
        </w:rPr>
        <w:t xml:space="preserve"> </w:t>
      </w:r>
      <w:r w:rsidR="005D4F1C" w:rsidRPr="005D4F1C">
        <w:rPr>
          <w:i/>
          <w:iCs/>
          <w:color w:val="000000"/>
        </w:rPr>
        <w:t>[</w:t>
      </w:r>
      <w:r w:rsidR="005D4F1C" w:rsidRPr="005D4F1C">
        <w:rPr>
          <w:i/>
          <w:iCs/>
          <w:color w:val="000000"/>
        </w:rPr>
        <w:t>theo gói thầu</w:t>
      </w:r>
      <w:r w:rsidR="005D4F1C" w:rsidRPr="005D4F1C">
        <w:rPr>
          <w:i/>
          <w:iCs/>
          <w:color w:val="000000"/>
        </w:rPr>
        <w:t>]</w:t>
      </w:r>
    </w:p>
    <w:p w:rsidR="00A1079B" w:rsidRPr="005D4F1C" w:rsidRDefault="00A1079B" w:rsidP="005D4F1C">
      <w:pPr>
        <w:pStyle w:val="BodyText"/>
        <w:spacing w:after="0" w:line="276" w:lineRule="auto"/>
        <w:ind w:firstLine="720"/>
        <w:jc w:val="both"/>
        <w:rPr>
          <w:rFonts w:ascii="Times New Roman" w:hAnsi="Times New Roman"/>
          <w:b/>
          <w:lang w:val="nl-NL"/>
        </w:rPr>
      </w:pPr>
      <w:r w:rsidRPr="005D4F1C">
        <w:rPr>
          <w:rFonts w:ascii="Times New Roman" w:hAnsi="Times New Roman"/>
          <w:b/>
          <w:lang w:val="nl-NL"/>
        </w:rPr>
        <w:t>Điều 8. Hiệu lực hợp đồng</w:t>
      </w:r>
    </w:p>
    <w:p w:rsidR="00A1079B" w:rsidRPr="00F36C63" w:rsidRDefault="00A1079B" w:rsidP="002E5B26">
      <w:pPr>
        <w:spacing w:line="276" w:lineRule="auto"/>
        <w:ind w:left="360" w:firstLine="360"/>
        <w:jc w:val="both"/>
        <w:rPr>
          <w:sz w:val="24"/>
          <w:lang w:val="nl-NL"/>
        </w:rPr>
      </w:pPr>
      <w:r w:rsidRPr="005D4F1C">
        <w:rPr>
          <w:lang w:val="nl-NL"/>
        </w:rPr>
        <w:t xml:space="preserve">1. Hợp đồng có hiệu lực kể từ ngày </w:t>
      </w:r>
      <w:r w:rsidR="004D7214">
        <w:rPr>
          <w:lang w:val="nl-NL"/>
        </w:rPr>
        <w:t>____</w:t>
      </w:r>
      <w:r w:rsidR="00F36C63" w:rsidRPr="005D4F1C">
        <w:rPr>
          <w:lang w:val="nl-NL"/>
        </w:rPr>
        <w:t xml:space="preserve">/3/2025 </w:t>
      </w:r>
      <w:r w:rsidR="00F36C63" w:rsidRPr="005D4F1C">
        <w:rPr>
          <w:i/>
          <w:iCs/>
          <w:color w:val="000000"/>
        </w:rPr>
        <w:t>[</w:t>
      </w:r>
      <w:r w:rsidR="00F36C63" w:rsidRPr="005D4F1C">
        <w:rPr>
          <w:i/>
          <w:iCs/>
          <w:color w:val="000000"/>
        </w:rPr>
        <w:t>Bệnh Viện ghi ngày</w:t>
      </w:r>
      <w:r w:rsidR="00F36C63" w:rsidRPr="005D4F1C">
        <w:rPr>
          <w:i/>
          <w:iCs/>
          <w:color w:val="000000"/>
        </w:rPr>
        <w:t>]</w:t>
      </w:r>
    </w:p>
    <w:p w:rsidR="00156D73" w:rsidRDefault="00A1079B" w:rsidP="002E5B26">
      <w:pPr>
        <w:spacing w:line="276" w:lineRule="auto"/>
        <w:ind w:firstLine="720"/>
        <w:jc w:val="both"/>
        <w:rPr>
          <w:lang w:val="nl-NL"/>
        </w:rPr>
      </w:pPr>
      <w:r w:rsidRPr="00BB2C76">
        <w:rPr>
          <w:lang w:val="nl-NL"/>
        </w:rPr>
        <w:t xml:space="preserve">2. Hợp đồng hết hiệu lực sau </w:t>
      </w:r>
      <w:r w:rsidR="00E43EAB">
        <w:rPr>
          <w:lang w:val="nl-NL"/>
        </w:rPr>
        <w:t>khi h</w:t>
      </w:r>
      <w:r w:rsidR="00156D73">
        <w:rPr>
          <w:lang w:val="nl-NL"/>
        </w:rPr>
        <w:t>ai bên tiến hành</w:t>
      </w:r>
      <w:r w:rsidRPr="00BB2C76">
        <w:rPr>
          <w:lang w:val="nl-NL"/>
        </w:rPr>
        <w:t xml:space="preserve"> thanh lý </w:t>
      </w:r>
      <w:r w:rsidR="00156D73">
        <w:rPr>
          <w:lang w:val="nl-NL"/>
        </w:rPr>
        <w:t xml:space="preserve">hợp đồng </w:t>
      </w:r>
      <w:r w:rsidRPr="00BB2C76">
        <w:rPr>
          <w:lang w:val="nl-NL"/>
        </w:rPr>
        <w:t>theo qui định.</w:t>
      </w:r>
    </w:p>
    <w:p w:rsidR="00A1079B" w:rsidRPr="00BB2C76" w:rsidRDefault="00A1079B" w:rsidP="002E5B26">
      <w:pPr>
        <w:spacing w:line="276" w:lineRule="auto"/>
        <w:ind w:firstLine="720"/>
        <w:jc w:val="both"/>
        <w:rPr>
          <w:lang w:val="nl-NL"/>
        </w:rPr>
      </w:pPr>
      <w:r w:rsidRPr="00BB2C76">
        <w:rPr>
          <w:lang w:val="nl-NL"/>
        </w:rPr>
        <w:t xml:space="preserve">Hợp đồng được lập thành </w:t>
      </w:r>
      <w:r w:rsidR="00E865B6" w:rsidRPr="00BB2C76">
        <w:rPr>
          <w:lang w:val="nl-NL"/>
        </w:rPr>
        <w:t>5</w:t>
      </w:r>
      <w:r w:rsidRPr="00BB2C76">
        <w:rPr>
          <w:lang w:val="nl-NL"/>
        </w:rPr>
        <w:t xml:space="preserve"> bộ, </w:t>
      </w:r>
      <w:r w:rsidR="00E43EAB">
        <w:rPr>
          <w:lang w:val="nl-NL"/>
        </w:rPr>
        <w:t>Chủ đầu tư giữ</w:t>
      </w:r>
      <w:r w:rsidRPr="00BB2C76">
        <w:rPr>
          <w:lang w:val="nl-NL"/>
        </w:rPr>
        <w:t xml:space="preserve"> </w:t>
      </w:r>
      <w:r w:rsidR="00E43EAB">
        <w:rPr>
          <w:lang w:val="nl-NL"/>
        </w:rPr>
        <w:t>3</w:t>
      </w:r>
      <w:r w:rsidRPr="00BB2C76">
        <w:rPr>
          <w:lang w:val="nl-NL"/>
        </w:rPr>
        <w:t xml:space="preserve"> bộ </w:t>
      </w:r>
      <w:r w:rsidR="00E865B6" w:rsidRPr="00BB2C76">
        <w:rPr>
          <w:lang w:val="nl-NL"/>
        </w:rPr>
        <w:t xml:space="preserve">, </w:t>
      </w:r>
      <w:r w:rsidR="00E43EAB">
        <w:rPr>
          <w:lang w:val="nl-NL"/>
        </w:rPr>
        <w:t>nhà thầu giữ 2</w:t>
      </w:r>
      <w:r w:rsidR="00E865B6" w:rsidRPr="00BB2C76">
        <w:rPr>
          <w:lang w:val="nl-NL"/>
        </w:rPr>
        <w:t xml:space="preserve"> bộ</w:t>
      </w:r>
      <w:r w:rsidR="00E43EAB">
        <w:rPr>
          <w:lang w:val="nl-NL"/>
        </w:rPr>
        <w:t xml:space="preserve">, các bộ hợp đồng </w:t>
      </w:r>
      <w:r w:rsidRPr="00BB2C76">
        <w:rPr>
          <w:lang w:val="nl-NL"/>
        </w:rPr>
        <w:t>có giá trị pháp lý như nhau.</w:t>
      </w:r>
    </w:p>
    <w:tbl>
      <w:tblPr>
        <w:tblW w:w="0" w:type="auto"/>
        <w:tblLook w:val="04A0" w:firstRow="1" w:lastRow="0" w:firstColumn="1" w:lastColumn="0" w:noHBand="0" w:noVBand="1"/>
      </w:tblPr>
      <w:tblGrid>
        <w:gridCol w:w="4737"/>
        <w:gridCol w:w="4738"/>
      </w:tblGrid>
      <w:tr w:rsidR="00BB2C76" w:rsidRPr="00BB2C76" w:rsidTr="001476FD">
        <w:tc>
          <w:tcPr>
            <w:tcW w:w="4785" w:type="dxa"/>
            <w:shd w:val="clear" w:color="auto" w:fill="auto"/>
          </w:tcPr>
          <w:p w:rsidR="00A1079B" w:rsidRPr="00BB2C76" w:rsidRDefault="00A1079B" w:rsidP="001476FD">
            <w:pPr>
              <w:jc w:val="center"/>
              <w:rPr>
                <w:b/>
                <w:lang w:val="nl-NL"/>
              </w:rPr>
            </w:pPr>
            <w:r w:rsidRPr="00BB2C76">
              <w:rPr>
                <w:b/>
                <w:lang w:val="nl-NL"/>
              </w:rPr>
              <w:t>ĐẠI DIỆN HỢP PHÁP</w:t>
            </w:r>
            <w:r w:rsidR="00E43EAB">
              <w:rPr>
                <w:b/>
                <w:lang w:val="nl-NL"/>
              </w:rPr>
              <w:t xml:space="preserve"> CỦA</w:t>
            </w:r>
          </w:p>
          <w:p w:rsidR="00A1079B" w:rsidRPr="00BB2C76" w:rsidRDefault="00A1079B" w:rsidP="001476FD">
            <w:pPr>
              <w:jc w:val="center"/>
              <w:rPr>
                <w:b/>
                <w:lang w:val="nl-NL"/>
              </w:rPr>
            </w:pPr>
            <w:r w:rsidRPr="00BB2C76">
              <w:rPr>
                <w:b/>
                <w:lang w:val="nl-NL"/>
              </w:rPr>
              <w:t>NHÀ THẦU</w:t>
            </w:r>
          </w:p>
          <w:p w:rsidR="00A1079B" w:rsidRPr="00E43EAB" w:rsidRDefault="00A1079B" w:rsidP="001476FD">
            <w:pPr>
              <w:jc w:val="center"/>
              <w:rPr>
                <w:i/>
                <w:lang w:val="nl-NL"/>
              </w:rPr>
            </w:pPr>
            <w:r w:rsidRPr="00BB2C76">
              <w:rPr>
                <w:lang w:val="nl-NL"/>
              </w:rPr>
              <w:t>[</w:t>
            </w:r>
            <w:r w:rsidRPr="00E43EAB">
              <w:rPr>
                <w:i/>
                <w:lang w:val="nl-NL"/>
              </w:rPr>
              <w:t>Ghi tên, chức danh, ký tên</w:t>
            </w:r>
          </w:p>
          <w:p w:rsidR="00A1079B" w:rsidRPr="00BB2C76" w:rsidRDefault="00A1079B" w:rsidP="001476FD">
            <w:pPr>
              <w:jc w:val="center"/>
              <w:rPr>
                <w:lang w:val="nl-NL"/>
              </w:rPr>
            </w:pPr>
            <w:r w:rsidRPr="00E43EAB">
              <w:rPr>
                <w:i/>
                <w:lang w:val="nl-NL"/>
              </w:rPr>
              <w:t>và đóng dấu</w:t>
            </w:r>
            <w:r w:rsidRPr="00BB2C76">
              <w:rPr>
                <w:lang w:val="nl-NL"/>
              </w:rPr>
              <w:t>]</w:t>
            </w:r>
          </w:p>
        </w:tc>
        <w:tc>
          <w:tcPr>
            <w:tcW w:w="4786" w:type="dxa"/>
            <w:shd w:val="clear" w:color="auto" w:fill="auto"/>
          </w:tcPr>
          <w:p w:rsidR="00A1079B" w:rsidRPr="00BB2C76" w:rsidRDefault="00A1079B" w:rsidP="001476FD">
            <w:pPr>
              <w:jc w:val="center"/>
              <w:rPr>
                <w:b/>
                <w:lang w:val="nl-NL"/>
              </w:rPr>
            </w:pPr>
            <w:r w:rsidRPr="00BB2C76">
              <w:rPr>
                <w:b/>
                <w:lang w:val="nl-NL"/>
              </w:rPr>
              <w:t>ĐẠI DIỆN HỢP PHÁP</w:t>
            </w:r>
            <w:r w:rsidR="00E43EAB">
              <w:rPr>
                <w:b/>
                <w:lang w:val="nl-NL"/>
              </w:rPr>
              <w:t xml:space="preserve"> CỦA</w:t>
            </w:r>
          </w:p>
          <w:p w:rsidR="00A1079B" w:rsidRPr="00BB2C76" w:rsidRDefault="00A1079B" w:rsidP="001476FD">
            <w:pPr>
              <w:jc w:val="center"/>
              <w:rPr>
                <w:b/>
                <w:lang w:val="nl-NL"/>
              </w:rPr>
            </w:pPr>
            <w:r w:rsidRPr="00BB2C76">
              <w:rPr>
                <w:b/>
                <w:lang w:val="nl-NL"/>
              </w:rPr>
              <w:t>CHỦ ĐẦU TƯ</w:t>
            </w:r>
          </w:p>
          <w:p w:rsidR="00A1079B" w:rsidRPr="00336354" w:rsidRDefault="00A1079B" w:rsidP="001476FD">
            <w:pPr>
              <w:jc w:val="center"/>
              <w:rPr>
                <w:i/>
                <w:lang w:val="nl-NL"/>
              </w:rPr>
            </w:pPr>
            <w:r w:rsidRPr="00BB2C76">
              <w:rPr>
                <w:lang w:val="nl-NL"/>
              </w:rPr>
              <w:t>[</w:t>
            </w:r>
            <w:r w:rsidRPr="00336354">
              <w:rPr>
                <w:i/>
                <w:lang w:val="nl-NL"/>
              </w:rPr>
              <w:t>Ghi tên, chức danh, ký tên</w:t>
            </w:r>
          </w:p>
          <w:p w:rsidR="00A1079B" w:rsidRPr="00BB2C76" w:rsidRDefault="00A1079B" w:rsidP="001476FD">
            <w:pPr>
              <w:jc w:val="center"/>
              <w:rPr>
                <w:lang w:val="nl-NL"/>
              </w:rPr>
            </w:pPr>
            <w:r w:rsidRPr="00336354">
              <w:rPr>
                <w:i/>
                <w:lang w:val="nl-NL"/>
              </w:rPr>
              <w:t>và đóng dấu</w:t>
            </w:r>
            <w:r w:rsidRPr="00BB2C76">
              <w:rPr>
                <w:lang w:val="nl-NL"/>
              </w:rPr>
              <w:t>]</w:t>
            </w:r>
          </w:p>
          <w:p w:rsidR="00A1079B" w:rsidRPr="00BB2C76" w:rsidRDefault="00A1079B" w:rsidP="001476FD">
            <w:pPr>
              <w:jc w:val="center"/>
              <w:rPr>
                <w:lang w:val="nl-NL"/>
              </w:rPr>
            </w:pPr>
          </w:p>
        </w:tc>
      </w:tr>
    </w:tbl>
    <w:p w:rsidR="00A1079B" w:rsidRPr="00BB2C76" w:rsidRDefault="00A1079B"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6939DF" w:rsidRPr="00BB2C76" w:rsidRDefault="006939DF" w:rsidP="00A1079B">
      <w:pPr>
        <w:spacing w:line="276" w:lineRule="auto"/>
        <w:jc w:val="center"/>
        <w:rPr>
          <w:b/>
          <w:lang w:val="nl-NL"/>
        </w:rPr>
      </w:pPr>
    </w:p>
    <w:p w:rsidR="00C26E7E" w:rsidRPr="00BB2C76" w:rsidRDefault="00C26E7E" w:rsidP="00A1079B">
      <w:pPr>
        <w:spacing w:line="276" w:lineRule="auto"/>
        <w:jc w:val="center"/>
        <w:rPr>
          <w:b/>
          <w:lang w:val="nl-NL"/>
        </w:rPr>
      </w:pPr>
    </w:p>
    <w:p w:rsidR="00C26E7E" w:rsidRPr="00BB2C76" w:rsidRDefault="00C26E7E" w:rsidP="00A1079B">
      <w:pPr>
        <w:spacing w:line="276" w:lineRule="auto"/>
        <w:jc w:val="center"/>
        <w:rPr>
          <w:b/>
          <w:lang w:val="nl-NL"/>
        </w:rPr>
      </w:pPr>
    </w:p>
    <w:p w:rsidR="00C26E7E" w:rsidRPr="00BB2C76" w:rsidRDefault="00C26E7E" w:rsidP="00A1079B">
      <w:pPr>
        <w:spacing w:line="276" w:lineRule="auto"/>
        <w:jc w:val="center"/>
        <w:rPr>
          <w:b/>
          <w:lang w:val="nl-NL"/>
        </w:rPr>
      </w:pPr>
    </w:p>
    <w:p w:rsidR="00953FEA" w:rsidRPr="00953FEA" w:rsidRDefault="00953FEA" w:rsidP="00953FEA">
      <w:pPr>
        <w:pStyle w:val="Bodytext50"/>
        <w:shd w:val="clear" w:color="auto" w:fill="auto"/>
        <w:spacing w:before="0" w:after="337" w:line="280" w:lineRule="exact"/>
        <w:ind w:left="60"/>
        <w:jc w:val="right"/>
        <w:rPr>
          <w:rStyle w:val="Bodytext5"/>
          <w:rFonts w:ascii="Times New Roman" w:hAnsi="Times New Roman" w:cs="Times New Roman"/>
          <w:bCs/>
          <w:color w:val="000000"/>
          <w:lang w:eastAsia="vi-VN"/>
        </w:rPr>
      </w:pPr>
      <w:r w:rsidRPr="00953FEA">
        <w:rPr>
          <w:rFonts w:ascii="Times New Roman" w:hAnsi="Times New Roman" w:cs="Times New Roman"/>
          <w:color w:val="000000"/>
          <w:lang w:val="nl-NL"/>
        </w:rPr>
        <w:lastRenderedPageBreak/>
        <w:t>Mẫu số 14a</w:t>
      </w:r>
    </w:p>
    <w:p w:rsidR="00953FEA" w:rsidRPr="00953FEA" w:rsidRDefault="00953FEA" w:rsidP="00953FEA">
      <w:pPr>
        <w:pStyle w:val="Bodytext50"/>
        <w:shd w:val="clear" w:color="auto" w:fill="auto"/>
        <w:spacing w:before="0" w:after="337" w:line="280" w:lineRule="exact"/>
        <w:ind w:left="60"/>
        <w:jc w:val="center"/>
        <w:rPr>
          <w:rStyle w:val="Bodytext5"/>
          <w:rFonts w:ascii="Times New Roman" w:hAnsi="Times New Roman" w:cs="Times New Roman"/>
          <w:b/>
          <w:bCs/>
          <w:color w:val="000000"/>
          <w:vertAlign w:val="superscript"/>
          <w:lang w:eastAsia="vi-VN"/>
        </w:rPr>
      </w:pPr>
      <w:r w:rsidRPr="00953FEA">
        <w:rPr>
          <w:rStyle w:val="Bodytext5"/>
          <w:rFonts w:ascii="Times New Roman" w:hAnsi="Times New Roman" w:cs="Times New Roman"/>
          <w:b/>
          <w:bCs/>
          <w:color w:val="000000"/>
          <w:lang w:eastAsia="vi-VN"/>
        </w:rPr>
        <w:t xml:space="preserve">BẢO LÃNH THỰC HIỆN HỢP </w:t>
      </w:r>
      <w:proofErr w:type="gramStart"/>
      <w:r w:rsidRPr="00953FEA">
        <w:rPr>
          <w:rStyle w:val="Bodytext5"/>
          <w:rFonts w:ascii="Times New Roman" w:hAnsi="Times New Roman" w:cs="Times New Roman"/>
          <w:b/>
          <w:bCs/>
          <w:color w:val="000000"/>
          <w:lang w:eastAsia="vi-VN"/>
        </w:rPr>
        <w:t>ĐỒNG</w:t>
      </w:r>
      <w:r w:rsidRPr="00953FEA">
        <w:rPr>
          <w:rStyle w:val="Bodytext5"/>
          <w:rFonts w:ascii="Times New Roman" w:hAnsi="Times New Roman" w:cs="Times New Roman"/>
          <w:b/>
          <w:bCs/>
          <w:color w:val="000000"/>
          <w:vertAlign w:val="superscript"/>
          <w:lang w:eastAsia="vi-VN"/>
        </w:rPr>
        <w:t>(</w:t>
      </w:r>
      <w:proofErr w:type="gramEnd"/>
      <w:r w:rsidRPr="00953FEA">
        <w:rPr>
          <w:rStyle w:val="Bodytext5"/>
          <w:rFonts w:ascii="Times New Roman" w:hAnsi="Times New Roman" w:cs="Times New Roman"/>
          <w:b/>
          <w:bCs/>
          <w:color w:val="000000"/>
          <w:vertAlign w:val="superscript"/>
          <w:lang w:eastAsia="vi-VN"/>
        </w:rPr>
        <w:t>1)</w:t>
      </w:r>
    </w:p>
    <w:p w:rsidR="00953FEA" w:rsidRPr="00953FEA" w:rsidRDefault="00953FEA" w:rsidP="00953FEA">
      <w:pPr>
        <w:pStyle w:val="Bodytext50"/>
        <w:shd w:val="clear" w:color="auto" w:fill="auto"/>
        <w:spacing w:before="0" w:after="337" w:line="280" w:lineRule="exact"/>
        <w:ind w:left="60"/>
        <w:jc w:val="center"/>
        <w:rPr>
          <w:rFonts w:ascii="Times New Roman" w:hAnsi="Times New Roman" w:cs="Times New Roman"/>
          <w:color w:val="000000"/>
          <w:sz w:val="32"/>
        </w:rPr>
      </w:pPr>
      <w:r w:rsidRPr="00953FEA">
        <w:rPr>
          <w:rStyle w:val="Bodytext5"/>
          <w:rFonts w:ascii="Times New Roman" w:hAnsi="Times New Roman" w:cs="Times New Roman"/>
          <w:b/>
          <w:bCs/>
          <w:color w:val="000000"/>
          <w:lang w:eastAsia="vi-VN"/>
        </w:rPr>
        <w:t>Số:</w:t>
      </w:r>
      <w:r w:rsidRPr="00953FEA">
        <w:rPr>
          <w:rStyle w:val="Bodytext5"/>
          <w:rFonts w:ascii="Times New Roman" w:hAnsi="Times New Roman" w:cs="Times New Roman"/>
          <w:b/>
          <w:bCs/>
          <w:color w:val="000000"/>
          <w:vertAlign w:val="superscript"/>
          <w:lang w:eastAsia="vi-VN"/>
        </w:rPr>
        <w:t xml:space="preserve"> </w:t>
      </w:r>
      <w:r w:rsidRPr="00953FEA">
        <w:rPr>
          <w:rFonts w:ascii="Times New Roman" w:hAnsi="Times New Roman" w:cs="Times New Roman"/>
          <w:color w:val="000000"/>
        </w:rPr>
        <w:t>……………………………..</w:t>
      </w:r>
    </w:p>
    <w:p w:rsidR="00953FEA" w:rsidRPr="00953FEA" w:rsidRDefault="00953FEA" w:rsidP="00953FEA">
      <w:pPr>
        <w:pStyle w:val="Bodytext21"/>
        <w:shd w:val="clear" w:color="auto" w:fill="auto"/>
        <w:tabs>
          <w:tab w:val="left" w:leader="underscore" w:pos="5246"/>
          <w:tab w:val="left" w:leader="underscore" w:pos="6552"/>
          <w:tab w:val="left" w:leader="underscore" w:pos="7882"/>
          <w:tab w:val="left" w:leader="underscore" w:pos="9038"/>
        </w:tabs>
        <w:spacing w:before="0" w:after="394" w:line="280" w:lineRule="exact"/>
        <w:ind w:left="4680"/>
        <w:jc w:val="both"/>
        <w:rPr>
          <w:rFonts w:ascii="Times New Roman" w:hAnsi="Times New Roman" w:cs="Times New Roman"/>
          <w:color w:val="000000"/>
        </w:rPr>
      </w:pPr>
      <w:r w:rsidRPr="00953FEA">
        <w:rPr>
          <w:rStyle w:val="Bodytext2"/>
          <w:rFonts w:ascii="Times New Roman" w:hAnsi="Times New Roman" w:cs="Times New Roman"/>
          <w:color w:val="000000"/>
          <w:lang w:eastAsia="vi-VN"/>
        </w:rPr>
        <w:tab/>
        <w:t>, ngày</w:t>
      </w:r>
      <w:r w:rsidRPr="00953FEA">
        <w:rPr>
          <w:rStyle w:val="Bodytext2"/>
          <w:rFonts w:ascii="Times New Roman" w:hAnsi="Times New Roman" w:cs="Times New Roman"/>
          <w:color w:val="000000"/>
          <w:lang w:eastAsia="vi-VN"/>
        </w:rPr>
        <w:tab/>
        <w:t>tháng</w:t>
      </w:r>
      <w:r w:rsidRPr="00953FEA">
        <w:rPr>
          <w:rStyle w:val="Bodytext2"/>
          <w:rFonts w:ascii="Times New Roman" w:hAnsi="Times New Roman" w:cs="Times New Roman"/>
          <w:color w:val="000000"/>
          <w:lang w:eastAsia="vi-VN"/>
        </w:rPr>
        <w:tab/>
        <w:t>năm</w:t>
      </w:r>
      <w:r w:rsidRPr="00953FEA">
        <w:rPr>
          <w:rStyle w:val="Bodytext2"/>
          <w:rFonts w:ascii="Times New Roman" w:hAnsi="Times New Roman" w:cs="Times New Roman"/>
          <w:color w:val="000000"/>
          <w:lang w:eastAsia="vi-VN"/>
        </w:rPr>
        <w:tab/>
      </w:r>
    </w:p>
    <w:p w:rsidR="00953FEA" w:rsidRPr="00953FEA" w:rsidRDefault="00953FEA" w:rsidP="00953FEA">
      <w:pPr>
        <w:pStyle w:val="Bodytext201"/>
        <w:shd w:val="clear" w:color="auto" w:fill="auto"/>
        <w:tabs>
          <w:tab w:val="left" w:leader="underscore" w:pos="4623"/>
        </w:tabs>
        <w:spacing w:before="0" w:after="159" w:line="280" w:lineRule="exact"/>
        <w:ind w:left="2780" w:firstLine="0"/>
        <w:jc w:val="both"/>
        <w:rPr>
          <w:rFonts w:ascii="Times New Roman" w:hAnsi="Times New Roman" w:cs="Times New Roman"/>
          <w:color w:val="000000"/>
        </w:rPr>
      </w:pPr>
      <w:r w:rsidRPr="00953FEA">
        <w:rPr>
          <w:rStyle w:val="Bodytext2014pt"/>
          <w:rFonts w:cs="Times New Roman"/>
          <w:i w:val="0"/>
          <w:iCs w:val="0"/>
          <w:color w:val="000000"/>
          <w:lang w:eastAsia="vi-VN"/>
        </w:rPr>
        <w:t>Kính gửi:</w:t>
      </w:r>
      <w:r w:rsidRPr="00953FEA">
        <w:rPr>
          <w:rStyle w:val="Bodytext2014pt"/>
          <w:rFonts w:cs="Times New Roman"/>
          <w:i w:val="0"/>
          <w:iCs w:val="0"/>
          <w:color w:val="000000"/>
          <w:lang w:eastAsia="vi-VN"/>
        </w:rPr>
        <w:tab/>
      </w:r>
      <w:r w:rsidRPr="00953FEA">
        <w:rPr>
          <w:rStyle w:val="Bodytext20"/>
          <w:rFonts w:ascii="Times New Roman" w:hAnsi="Times New Roman" w:cs="Times New Roman"/>
          <w:i/>
          <w:iCs/>
          <w:color w:val="000000"/>
          <w:lang w:eastAsia="vi-VN"/>
        </w:rPr>
        <w:t>[ghi tên cơ sở y tế ký hợp đồng]</w:t>
      </w:r>
    </w:p>
    <w:p w:rsidR="00953FEA" w:rsidRPr="00953FEA" w:rsidRDefault="00953FEA" w:rsidP="00953FEA">
      <w:pPr>
        <w:pStyle w:val="Bodytext21"/>
        <w:shd w:val="clear" w:color="auto" w:fill="auto"/>
        <w:spacing w:before="0" w:after="514" w:line="280" w:lineRule="exact"/>
        <w:ind w:right="500"/>
        <w:rPr>
          <w:rFonts w:ascii="Times New Roman" w:hAnsi="Times New Roman" w:cs="Times New Roman"/>
          <w:color w:val="000000"/>
        </w:rPr>
      </w:pPr>
      <w:r w:rsidRPr="00953FEA">
        <w:rPr>
          <w:rStyle w:val="Bodytext2"/>
          <w:rFonts w:ascii="Times New Roman" w:hAnsi="Times New Roman" w:cs="Times New Roman"/>
          <w:color w:val="000000"/>
          <w:lang w:eastAsia="vi-VN"/>
        </w:rPr>
        <w:t>(</w:t>
      </w:r>
      <w:proofErr w:type="gramStart"/>
      <w:r w:rsidRPr="00953FEA">
        <w:rPr>
          <w:rStyle w:val="Bodytext2"/>
          <w:rFonts w:ascii="Times New Roman" w:hAnsi="Times New Roman" w:cs="Times New Roman"/>
          <w:color w:val="000000"/>
          <w:lang w:eastAsia="vi-VN"/>
        </w:rPr>
        <w:t>sau</w:t>
      </w:r>
      <w:proofErr w:type="gramEnd"/>
      <w:r w:rsidRPr="00953FEA">
        <w:rPr>
          <w:rStyle w:val="Bodytext2"/>
          <w:rFonts w:ascii="Times New Roman" w:hAnsi="Times New Roman" w:cs="Times New Roman"/>
          <w:color w:val="000000"/>
          <w:lang w:eastAsia="vi-VN"/>
        </w:rPr>
        <w:t xml:space="preserve"> đây gọi là Chủ đầu tư)</w:t>
      </w:r>
    </w:p>
    <w:p w:rsidR="00953FEA" w:rsidRPr="00953FEA" w:rsidRDefault="00953FEA" w:rsidP="00953FEA">
      <w:pPr>
        <w:pStyle w:val="Bodytext21"/>
        <w:shd w:val="clear" w:color="auto" w:fill="auto"/>
        <w:tabs>
          <w:tab w:val="left" w:leader="underscore" w:pos="3266"/>
        </w:tabs>
        <w:spacing w:before="0" w:line="355" w:lineRule="exact"/>
        <w:ind w:firstLine="600"/>
        <w:jc w:val="both"/>
        <w:rPr>
          <w:rFonts w:ascii="Times New Roman" w:hAnsi="Times New Roman" w:cs="Times New Roman"/>
          <w:color w:val="000000"/>
        </w:rPr>
      </w:pPr>
      <w:r w:rsidRPr="00953FEA">
        <w:rPr>
          <w:rStyle w:val="Bodytext2"/>
          <w:rFonts w:ascii="Times New Roman" w:hAnsi="Times New Roman" w:cs="Times New Roman"/>
          <w:color w:val="000000"/>
          <w:lang w:eastAsia="vi-VN"/>
        </w:rPr>
        <w:t>Theo đề nghị của</w:t>
      </w:r>
      <w:r w:rsidRPr="00953FEA">
        <w:rPr>
          <w:rStyle w:val="Bodytext2"/>
          <w:rFonts w:ascii="Times New Roman" w:hAnsi="Times New Roman" w:cs="Times New Roman"/>
          <w:color w:val="000000"/>
          <w:lang w:eastAsia="vi-VN"/>
        </w:rPr>
        <w:tab/>
      </w:r>
      <w:r w:rsidRPr="00953FEA">
        <w:rPr>
          <w:rStyle w:val="Bodytext213pt5"/>
          <w:rFonts w:cs="Times New Roman"/>
          <w:color w:val="000000"/>
          <w:lang w:eastAsia="vi-VN"/>
        </w:rPr>
        <w:t>[ghi tên Nhà thầu]</w:t>
      </w:r>
      <w:r w:rsidRPr="00953FEA">
        <w:rPr>
          <w:rStyle w:val="Bodytext2"/>
          <w:rFonts w:ascii="Times New Roman" w:hAnsi="Times New Roman" w:cs="Times New Roman"/>
          <w:color w:val="000000"/>
          <w:lang w:eastAsia="vi-VN"/>
        </w:rPr>
        <w:t xml:space="preserve"> (sau đây gọi là Nhà thầu) là Nhà</w:t>
      </w:r>
    </w:p>
    <w:p w:rsidR="00953FEA" w:rsidRPr="00953FEA" w:rsidRDefault="00953FEA" w:rsidP="00953FEA">
      <w:pPr>
        <w:pStyle w:val="Bodytext21"/>
        <w:shd w:val="clear" w:color="auto" w:fill="auto"/>
        <w:tabs>
          <w:tab w:val="left" w:leader="underscore" w:pos="3562"/>
        </w:tabs>
        <w:spacing w:before="0" w:line="355" w:lineRule="exact"/>
        <w:jc w:val="both"/>
        <w:rPr>
          <w:rFonts w:ascii="Times New Roman" w:hAnsi="Times New Roman" w:cs="Times New Roman"/>
          <w:color w:val="000000"/>
        </w:rPr>
      </w:pPr>
      <w:proofErr w:type="gramStart"/>
      <w:r w:rsidRPr="00953FEA">
        <w:rPr>
          <w:rStyle w:val="Bodytext2"/>
          <w:rFonts w:ascii="Times New Roman" w:hAnsi="Times New Roman" w:cs="Times New Roman"/>
          <w:color w:val="000000"/>
          <w:lang w:eastAsia="vi-VN"/>
        </w:rPr>
        <w:t>thầu</w:t>
      </w:r>
      <w:proofErr w:type="gramEnd"/>
      <w:r w:rsidRPr="00953FEA">
        <w:rPr>
          <w:rStyle w:val="Bodytext2"/>
          <w:rFonts w:ascii="Times New Roman" w:hAnsi="Times New Roman" w:cs="Times New Roman"/>
          <w:color w:val="000000"/>
          <w:lang w:eastAsia="vi-VN"/>
        </w:rPr>
        <w:t xml:space="preserve"> đã trúng thầu gói thầu</w:t>
      </w:r>
      <w:r w:rsidRPr="00953FEA">
        <w:rPr>
          <w:rStyle w:val="Bodytext2"/>
          <w:rFonts w:ascii="Times New Roman" w:hAnsi="Times New Roman" w:cs="Times New Roman"/>
          <w:color w:val="000000"/>
          <w:lang w:eastAsia="vi-VN"/>
        </w:rPr>
        <w:tab/>
        <w:t xml:space="preserve"> </w:t>
      </w:r>
      <w:r w:rsidRPr="00953FEA">
        <w:rPr>
          <w:rStyle w:val="Bodytext213pt5"/>
          <w:rFonts w:cs="Times New Roman"/>
          <w:color w:val="000000"/>
          <w:lang w:eastAsia="vi-VN"/>
        </w:rPr>
        <w:t>[ghi tên gói thầu]</w:t>
      </w:r>
      <w:r w:rsidRPr="00953FEA">
        <w:rPr>
          <w:rStyle w:val="Bodytext2"/>
          <w:rFonts w:ascii="Times New Roman" w:hAnsi="Times New Roman" w:cs="Times New Roman"/>
          <w:color w:val="000000"/>
          <w:lang w:eastAsia="vi-VN"/>
        </w:rPr>
        <w:t xml:space="preserve"> và cam kết sẽ ký kết hợp đồng</w:t>
      </w:r>
    </w:p>
    <w:p w:rsidR="00953FEA" w:rsidRPr="00953FEA" w:rsidRDefault="00953FEA" w:rsidP="00953FEA">
      <w:pPr>
        <w:pStyle w:val="Bodytext21"/>
        <w:shd w:val="clear" w:color="auto" w:fill="auto"/>
        <w:spacing w:before="0" w:after="60" w:line="355" w:lineRule="exact"/>
        <w:jc w:val="both"/>
        <w:rPr>
          <w:rFonts w:ascii="Times New Roman" w:hAnsi="Times New Roman" w:cs="Times New Roman"/>
          <w:color w:val="000000"/>
        </w:rPr>
      </w:pPr>
      <w:proofErr w:type="gramStart"/>
      <w:r w:rsidRPr="00953FEA">
        <w:rPr>
          <w:rStyle w:val="Bodytext2"/>
          <w:rFonts w:ascii="Times New Roman" w:hAnsi="Times New Roman" w:cs="Times New Roman"/>
          <w:color w:val="000000"/>
          <w:lang w:eastAsia="vi-VN"/>
        </w:rPr>
        <w:t>cung</w:t>
      </w:r>
      <w:proofErr w:type="gramEnd"/>
      <w:r w:rsidRPr="00953FEA">
        <w:rPr>
          <w:rStyle w:val="Bodytext2"/>
          <w:rFonts w:ascii="Times New Roman" w:hAnsi="Times New Roman" w:cs="Times New Roman"/>
          <w:color w:val="000000"/>
          <w:lang w:eastAsia="vi-VN"/>
        </w:rPr>
        <w:t xml:space="preserve"> cấp thuốc cho gói thầu trên (sau đây gọi là hợp đồng);</w:t>
      </w:r>
      <w:r w:rsidRPr="00953FEA">
        <w:rPr>
          <w:rStyle w:val="Bodytext2"/>
          <w:rFonts w:ascii="Times New Roman" w:hAnsi="Times New Roman" w:cs="Times New Roman"/>
          <w:color w:val="000000"/>
          <w:vertAlign w:val="superscript"/>
          <w:lang w:eastAsia="vi-VN"/>
        </w:rPr>
        <w:t>(2)</w:t>
      </w:r>
    </w:p>
    <w:p w:rsidR="00953FEA" w:rsidRPr="00953FEA" w:rsidRDefault="00953FEA" w:rsidP="00953FEA">
      <w:pPr>
        <w:pStyle w:val="Bodytext21"/>
        <w:shd w:val="clear" w:color="auto" w:fill="auto"/>
        <w:spacing w:before="0" w:after="60" w:line="355" w:lineRule="exact"/>
        <w:ind w:firstLine="600"/>
        <w:jc w:val="both"/>
        <w:rPr>
          <w:rFonts w:ascii="Times New Roman" w:hAnsi="Times New Roman" w:cs="Times New Roman"/>
          <w:color w:val="000000"/>
        </w:rPr>
      </w:pPr>
      <w:r w:rsidRPr="00953FEA">
        <w:rPr>
          <w:rStyle w:val="Bodytext2"/>
          <w:rFonts w:ascii="Times New Roman" w:hAnsi="Times New Roman" w:cs="Times New Roman"/>
          <w:color w:val="000000"/>
          <w:lang w:eastAsia="vi-VN"/>
        </w:rPr>
        <w:t xml:space="preserve">Theo quy định trong E-HSMT </w:t>
      </w:r>
      <w:r w:rsidRPr="00953FEA">
        <w:rPr>
          <w:rStyle w:val="Bodytext213pt5"/>
          <w:rFonts w:cs="Times New Roman"/>
          <w:color w:val="000000"/>
          <w:lang w:eastAsia="vi-VN"/>
        </w:rPr>
        <w:t>(hoặc hợp đồng),</w:t>
      </w:r>
      <w:r w:rsidRPr="00953FEA">
        <w:rPr>
          <w:rStyle w:val="Bodytext2"/>
          <w:rFonts w:ascii="Times New Roman" w:hAnsi="Times New Roman" w:cs="Times New Roman"/>
          <w:color w:val="000000"/>
          <w:lang w:eastAsia="vi-VN"/>
        </w:rPr>
        <w:t xml:space="preserve"> nhà thầu phải nộp cho Chủ đầu tư bảo lãnh của một ngân hàng với một khoản tiền xác định để bào đảm nghĩa vụ và trách nhiệm của mình trong việc thực hiện hợp đồng;</w:t>
      </w:r>
    </w:p>
    <w:p w:rsidR="00953FEA" w:rsidRPr="00953FEA" w:rsidRDefault="00953FEA" w:rsidP="00953FEA">
      <w:pPr>
        <w:pStyle w:val="Bodytext201"/>
        <w:shd w:val="clear" w:color="auto" w:fill="auto"/>
        <w:tabs>
          <w:tab w:val="left" w:leader="underscore" w:pos="2294"/>
          <w:tab w:val="left" w:leader="underscore" w:pos="5928"/>
        </w:tabs>
        <w:spacing w:before="0" w:after="0" w:line="355" w:lineRule="exact"/>
        <w:ind w:firstLine="600"/>
        <w:jc w:val="both"/>
        <w:rPr>
          <w:rFonts w:ascii="Times New Roman" w:hAnsi="Times New Roman" w:cs="Times New Roman"/>
          <w:color w:val="000000"/>
        </w:rPr>
      </w:pPr>
      <w:r w:rsidRPr="00953FEA">
        <w:rPr>
          <w:rStyle w:val="Bodytext2014pt"/>
          <w:rFonts w:cs="Times New Roman"/>
          <w:i w:val="0"/>
          <w:iCs w:val="0"/>
          <w:color w:val="000000"/>
          <w:lang w:eastAsia="vi-VN"/>
        </w:rPr>
        <w:t>Chúng tôi,</w:t>
      </w:r>
      <w:r w:rsidRPr="00953FEA">
        <w:rPr>
          <w:rStyle w:val="Bodytext2014pt"/>
          <w:rFonts w:cs="Times New Roman"/>
          <w:i w:val="0"/>
          <w:iCs w:val="0"/>
          <w:color w:val="000000"/>
          <w:lang w:eastAsia="vi-VN"/>
        </w:rPr>
        <w:tab/>
      </w:r>
      <w:r w:rsidRPr="00953FEA">
        <w:rPr>
          <w:rStyle w:val="Bodytext20"/>
          <w:rFonts w:ascii="Times New Roman" w:hAnsi="Times New Roman" w:cs="Times New Roman"/>
          <w:i/>
          <w:iCs/>
          <w:color w:val="000000"/>
          <w:lang w:eastAsia="vi-VN"/>
        </w:rPr>
        <w:t>[ghi tên của ngân hàng]</w:t>
      </w:r>
      <w:r w:rsidRPr="00953FEA">
        <w:rPr>
          <w:rStyle w:val="Bodytext2014pt"/>
          <w:rFonts w:cs="Times New Roman"/>
          <w:i w:val="0"/>
          <w:iCs w:val="0"/>
          <w:color w:val="000000"/>
          <w:lang w:eastAsia="vi-VN"/>
        </w:rPr>
        <w:t xml:space="preserve"> ở</w:t>
      </w:r>
      <w:r w:rsidRPr="00953FEA">
        <w:rPr>
          <w:rStyle w:val="Bodytext2014pt"/>
          <w:rFonts w:cs="Times New Roman"/>
          <w:i w:val="0"/>
          <w:iCs w:val="0"/>
          <w:color w:val="000000"/>
          <w:lang w:eastAsia="vi-VN"/>
        </w:rPr>
        <w:tab/>
      </w:r>
      <w:r w:rsidRPr="00953FEA">
        <w:rPr>
          <w:rStyle w:val="Bodytext20"/>
          <w:rFonts w:ascii="Times New Roman" w:hAnsi="Times New Roman" w:cs="Times New Roman"/>
          <w:i/>
          <w:iCs/>
          <w:color w:val="000000"/>
          <w:lang w:eastAsia="vi-VN"/>
        </w:rPr>
        <w:t xml:space="preserve">[ghi tên quốc gia hoặc vùng </w:t>
      </w:r>
      <w:r w:rsidRPr="00953FEA">
        <w:rPr>
          <w:rStyle w:val="Bodytext213pt5"/>
          <w:rFonts w:cs="Times New Roman"/>
          <w:color w:val="000000"/>
          <w:lang w:eastAsia="vi-VN"/>
        </w:rPr>
        <w:t>lãnh thổ]</w:t>
      </w:r>
      <w:r w:rsidRPr="00953FEA">
        <w:rPr>
          <w:rStyle w:val="Bodytext2"/>
          <w:rFonts w:ascii="Times New Roman" w:hAnsi="Times New Roman" w:cs="Times New Roman"/>
          <w:color w:val="000000"/>
          <w:lang w:eastAsia="vi-VN"/>
        </w:rPr>
        <w:t xml:space="preserve"> có trụ sở đăng ký tại</w:t>
      </w:r>
      <w:r w:rsidRPr="00953FEA">
        <w:rPr>
          <w:rStyle w:val="Bodytext2"/>
          <w:rFonts w:ascii="Times New Roman" w:hAnsi="Times New Roman" w:cs="Times New Roman"/>
          <w:color w:val="000000"/>
          <w:lang w:eastAsia="vi-VN"/>
        </w:rPr>
        <w:tab/>
      </w:r>
      <w:r w:rsidRPr="00953FEA">
        <w:rPr>
          <w:rStyle w:val="Bodytext213pt5"/>
          <w:rFonts w:cs="Times New Roman"/>
          <w:color w:val="000000"/>
          <w:lang w:eastAsia="vi-VN"/>
        </w:rPr>
        <w:t>[</w:t>
      </w:r>
      <w:r w:rsidRPr="00953FEA">
        <w:rPr>
          <w:rStyle w:val="Bodytext213pt5"/>
          <w:rFonts w:cs="Times New Roman"/>
          <w:i/>
          <w:color w:val="000000"/>
          <w:lang w:eastAsia="vi-VN"/>
        </w:rPr>
        <w:t>ghi địa chỉ của ngân hàng</w:t>
      </w:r>
      <w:r w:rsidRPr="00953FEA">
        <w:rPr>
          <w:rStyle w:val="Bodytext213pt5"/>
          <w:rFonts w:cs="Times New Roman"/>
          <w:i/>
          <w:color w:val="000000"/>
          <w:vertAlign w:val="superscript"/>
          <w:lang w:eastAsia="vi-VN"/>
        </w:rPr>
        <w:t>3</w:t>
      </w:r>
      <w:r w:rsidRPr="00953FEA">
        <w:rPr>
          <w:rStyle w:val="Bodytext213pt5"/>
          <w:rFonts w:cs="Times New Roman"/>
          <w:color w:val="000000"/>
          <w:lang w:eastAsia="vi-VN"/>
        </w:rPr>
        <w:t>]</w:t>
      </w:r>
      <w:r w:rsidRPr="00953FEA">
        <w:rPr>
          <w:rStyle w:val="Bodytext2"/>
          <w:rFonts w:ascii="Times New Roman" w:hAnsi="Times New Roman" w:cs="Times New Roman"/>
          <w:color w:val="000000"/>
          <w:lang w:eastAsia="vi-VN"/>
        </w:rPr>
        <w:t xml:space="preserve"> </w:t>
      </w:r>
      <w:r w:rsidRPr="00953FEA">
        <w:rPr>
          <w:rStyle w:val="Bodytext2"/>
          <w:rFonts w:ascii="Times New Roman" w:hAnsi="Times New Roman" w:cs="Times New Roman"/>
          <w:i w:val="0"/>
          <w:color w:val="000000"/>
          <w:lang w:eastAsia="vi-VN"/>
        </w:rPr>
        <w:t>(sau đây gọi là “Ngân hàng”)</w:t>
      </w:r>
      <w:r w:rsidRPr="00953FEA">
        <w:rPr>
          <w:rStyle w:val="Bodytext2"/>
          <w:rFonts w:ascii="Times New Roman" w:hAnsi="Times New Roman" w:cs="Times New Roman"/>
          <w:color w:val="000000"/>
          <w:lang w:eastAsia="vi-VN"/>
        </w:rPr>
        <w:t xml:space="preserve">, </w:t>
      </w:r>
      <w:r w:rsidRPr="00953FEA">
        <w:rPr>
          <w:rStyle w:val="Bodytext2"/>
          <w:rFonts w:ascii="Times New Roman" w:hAnsi="Times New Roman" w:cs="Times New Roman"/>
          <w:i w:val="0"/>
          <w:color w:val="000000"/>
          <w:lang w:eastAsia="vi-VN"/>
        </w:rPr>
        <w:t>xin cam kết bảo lãnh cho việc thực hiện hợp đồng của Nhà thầu</w:t>
      </w:r>
      <w:r w:rsidRPr="00953FEA">
        <w:rPr>
          <w:rStyle w:val="Bodytext2"/>
          <w:rFonts w:ascii="Times New Roman" w:hAnsi="Times New Roman" w:cs="Times New Roman"/>
          <w:color w:val="000000"/>
          <w:lang w:eastAsia="vi-VN"/>
        </w:rPr>
        <w:t xml:space="preserve"> với </w:t>
      </w:r>
      <w:r w:rsidRPr="00953FEA">
        <w:rPr>
          <w:rStyle w:val="Bodytext2014pt"/>
          <w:rFonts w:cs="Times New Roman"/>
          <w:i w:val="0"/>
          <w:iCs w:val="0"/>
          <w:color w:val="000000"/>
          <w:lang w:eastAsia="vi-VN"/>
        </w:rPr>
        <w:t>số tiền là</w:t>
      </w:r>
      <w:r w:rsidRPr="00953FEA">
        <w:rPr>
          <w:rStyle w:val="Bodytext2014pt"/>
          <w:rFonts w:cs="Times New Roman"/>
          <w:i w:val="0"/>
          <w:iCs w:val="0"/>
          <w:color w:val="000000"/>
          <w:lang w:eastAsia="vi-VN"/>
        </w:rPr>
        <w:tab/>
      </w:r>
      <w:r w:rsidRPr="00953FEA">
        <w:rPr>
          <w:rStyle w:val="Bodytext20"/>
          <w:rFonts w:ascii="Times New Roman" w:hAnsi="Times New Roman" w:cs="Times New Roman"/>
          <w:i/>
          <w:iCs/>
          <w:color w:val="000000"/>
          <w:lang w:eastAsia="vi-VN"/>
        </w:rPr>
        <w:t xml:space="preserve">[ghi rõ giá trị tương ứng bằng số, bằng chữ và đồng tiền sử dụng </w:t>
      </w:r>
      <w:r w:rsidRPr="00953FEA">
        <w:rPr>
          <w:rStyle w:val="Bodytext213pt5"/>
          <w:rFonts w:cs="Times New Roman"/>
          <w:color w:val="000000"/>
          <w:lang w:eastAsia="vi-VN"/>
        </w:rPr>
        <w:t>theo quy định tại Mục 6. 1 ĐKCT của E-HSMT].</w:t>
      </w:r>
      <w:r w:rsidRPr="00953FEA">
        <w:rPr>
          <w:rStyle w:val="Bodytext2"/>
          <w:rFonts w:ascii="Times New Roman" w:hAnsi="Times New Roman" w:cs="Times New Roman"/>
          <w:color w:val="000000"/>
          <w:lang w:eastAsia="vi-VN"/>
        </w:rPr>
        <w:t xml:space="preserve"> </w:t>
      </w:r>
      <w:r w:rsidRPr="00953FEA">
        <w:rPr>
          <w:rStyle w:val="Bodytext2"/>
          <w:rFonts w:ascii="Times New Roman" w:hAnsi="Times New Roman" w:cs="Times New Roman"/>
          <w:i w:val="0"/>
          <w:color w:val="000000"/>
          <w:lang w:eastAsia="vi-VN"/>
        </w:rPr>
        <w:t xml:space="preserve">Chúng tôi cam kết thanh toán vô điều kiện, không hủy ngang cho Chủ đầu tư bất cứ khoản tiền nào trong giới hạn </w:t>
      </w:r>
      <w:r w:rsidRPr="00953FEA">
        <w:rPr>
          <w:rStyle w:val="Bodytext2"/>
          <w:rFonts w:ascii="Times New Roman" w:hAnsi="Times New Roman" w:cs="Times New Roman"/>
          <w:i w:val="0"/>
          <w:color w:val="000000"/>
          <w:lang w:eastAsia="vi-VN"/>
        </w:rPr>
        <w:tab/>
      </w:r>
      <w:r w:rsidRPr="00953FEA">
        <w:rPr>
          <w:rStyle w:val="Bodytext213pt5"/>
          <w:rFonts w:cs="Times New Roman"/>
          <w:i/>
          <w:color w:val="000000"/>
          <w:lang w:eastAsia="vi-VN"/>
        </w:rPr>
        <w:t>[ghi số tiền bào lãnh]</w:t>
      </w:r>
      <w:r w:rsidRPr="00953FEA">
        <w:rPr>
          <w:rStyle w:val="Bodytext2"/>
          <w:rFonts w:ascii="Times New Roman" w:hAnsi="Times New Roman" w:cs="Times New Roman"/>
          <w:color w:val="000000"/>
          <w:lang w:eastAsia="vi-VN"/>
        </w:rPr>
        <w:t xml:space="preserve"> </w:t>
      </w:r>
      <w:r w:rsidRPr="00953FEA">
        <w:rPr>
          <w:rStyle w:val="Bodytext2"/>
          <w:rFonts w:ascii="Times New Roman" w:hAnsi="Times New Roman" w:cs="Times New Roman"/>
          <w:i w:val="0"/>
          <w:color w:val="000000"/>
          <w:lang w:eastAsia="vi-VN"/>
        </w:rPr>
        <w:t>như đã nêu trên, khi có văn bản của Chủ đầu tư thông báo Nhà thầu vi phạm hợp đồng trong thời hạn hiệu lực của bảo lãnh thực hiện hợp đồng</w:t>
      </w:r>
      <w:r w:rsidRPr="00953FEA">
        <w:rPr>
          <w:rStyle w:val="Bodytext2"/>
          <w:rFonts w:ascii="Times New Roman" w:hAnsi="Times New Roman" w:cs="Times New Roman"/>
          <w:color w:val="000000"/>
          <w:lang w:eastAsia="vi-VN"/>
        </w:rPr>
        <w:t>.</w:t>
      </w:r>
    </w:p>
    <w:p w:rsidR="00953FEA" w:rsidRPr="00953FEA" w:rsidRDefault="00953FEA" w:rsidP="00953FEA">
      <w:pPr>
        <w:pStyle w:val="Bodytext21"/>
        <w:shd w:val="clear" w:color="auto" w:fill="auto"/>
        <w:tabs>
          <w:tab w:val="left" w:leader="underscore" w:pos="1066"/>
          <w:tab w:val="left" w:leader="underscore" w:pos="2294"/>
          <w:tab w:val="left" w:leader="underscore" w:pos="3266"/>
        </w:tabs>
        <w:spacing w:before="0" w:after="252" w:line="370" w:lineRule="exact"/>
        <w:ind w:firstLine="600"/>
        <w:jc w:val="both"/>
        <w:rPr>
          <w:rFonts w:ascii="Times New Roman" w:hAnsi="Times New Roman" w:cs="Times New Roman"/>
          <w:color w:val="000000"/>
        </w:rPr>
      </w:pPr>
      <w:r w:rsidRPr="00953FEA">
        <w:rPr>
          <w:rStyle w:val="Bodytext2"/>
          <w:rFonts w:ascii="Times New Roman" w:hAnsi="Times New Roman" w:cs="Times New Roman"/>
          <w:color w:val="000000"/>
          <w:lang w:eastAsia="vi-VN"/>
        </w:rPr>
        <w:t xml:space="preserve">Bảo lãnh này có hiệu lực kể từ ngày phát hành cho đến hết ngày…..tháng </w:t>
      </w:r>
      <w:r w:rsidRPr="00953FEA">
        <w:rPr>
          <w:rStyle w:val="Bodytext2"/>
          <w:rFonts w:ascii="Times New Roman" w:hAnsi="Times New Roman" w:cs="Times New Roman"/>
          <w:color w:val="000000"/>
          <w:lang w:eastAsia="vi-VN"/>
        </w:rPr>
        <w:tab/>
        <w:t>năm</w:t>
      </w:r>
      <w:r w:rsidRPr="00953FEA">
        <w:rPr>
          <w:rStyle w:val="Bodytext2"/>
          <w:rFonts w:ascii="Times New Roman" w:hAnsi="Times New Roman" w:cs="Times New Roman"/>
          <w:color w:val="000000"/>
          <w:lang w:eastAsia="vi-VN"/>
        </w:rPr>
        <w:tab/>
      </w:r>
      <w:r w:rsidRPr="00953FEA">
        <w:rPr>
          <w:rStyle w:val="Bodytext2"/>
          <w:rFonts w:ascii="Times New Roman" w:hAnsi="Times New Roman" w:cs="Times New Roman"/>
          <w:color w:val="000000"/>
          <w:vertAlign w:val="superscript"/>
          <w:lang w:eastAsia="vi-VN"/>
        </w:rPr>
        <w:t>(4)</w:t>
      </w:r>
      <w:r w:rsidRPr="00953FEA">
        <w:rPr>
          <w:rStyle w:val="Bodytext2"/>
          <w:rFonts w:ascii="Times New Roman" w:hAnsi="Times New Roman" w:cs="Times New Roman"/>
          <w:color w:val="000000"/>
          <w:lang w:eastAsia="vi-VN"/>
        </w:rPr>
        <w:t>.</w:t>
      </w:r>
    </w:p>
    <w:p w:rsidR="00953FEA" w:rsidRPr="00953FEA" w:rsidRDefault="00953FEA" w:rsidP="00953FEA">
      <w:pPr>
        <w:ind w:left="4320"/>
        <w:jc w:val="both"/>
        <w:rPr>
          <w:b/>
          <w:color w:val="000000"/>
          <w:lang w:val="nl-NL"/>
        </w:rPr>
      </w:pPr>
      <w:r w:rsidRPr="00953FEA">
        <w:rPr>
          <w:b/>
          <w:color w:val="000000"/>
          <w:lang w:val="nl-NL"/>
        </w:rPr>
        <w:t>Đại diện hợp pháp của ngân hàng</w:t>
      </w:r>
    </w:p>
    <w:p w:rsidR="00953FEA" w:rsidRPr="00953FEA" w:rsidRDefault="00953FEA" w:rsidP="00953FEA">
      <w:pPr>
        <w:ind w:left="3600"/>
        <w:jc w:val="both"/>
        <w:rPr>
          <w:color w:val="000000"/>
          <w:lang w:val="nl-NL"/>
        </w:rPr>
      </w:pPr>
      <w:r w:rsidRPr="00953FEA">
        <w:rPr>
          <w:color w:val="000000"/>
          <w:lang w:val="nl-NL"/>
        </w:rPr>
        <w:t xml:space="preserve">       [Ghi tên, chức danh, ký tên và đóng dấu]</w:t>
      </w:r>
    </w:p>
    <w:p w:rsidR="00953FEA" w:rsidRPr="00953FEA" w:rsidRDefault="00953FEA" w:rsidP="00953FEA">
      <w:pPr>
        <w:pStyle w:val="Bodytext21"/>
        <w:shd w:val="clear" w:color="auto" w:fill="auto"/>
        <w:spacing w:before="0" w:line="240" w:lineRule="auto"/>
        <w:ind w:firstLine="600"/>
        <w:jc w:val="both"/>
        <w:rPr>
          <w:rFonts w:ascii="Times New Roman" w:hAnsi="Times New Roman" w:cs="Times New Roman"/>
          <w:color w:val="000000"/>
          <w:sz w:val="26"/>
          <w:szCs w:val="26"/>
        </w:rPr>
      </w:pPr>
      <w:r w:rsidRPr="00953FEA">
        <w:rPr>
          <w:rStyle w:val="Bodytext2"/>
          <w:rFonts w:ascii="Times New Roman" w:hAnsi="Times New Roman" w:cs="Times New Roman"/>
          <w:color w:val="000000"/>
          <w:sz w:val="26"/>
          <w:szCs w:val="26"/>
          <w:lang w:eastAsia="vi-VN"/>
        </w:rPr>
        <w:t>Ghi chú:</w:t>
      </w:r>
    </w:p>
    <w:p w:rsidR="00953FEA" w:rsidRPr="00953FEA" w:rsidRDefault="00953FEA" w:rsidP="00953FEA">
      <w:pPr>
        <w:pStyle w:val="Bodytext21"/>
        <w:numPr>
          <w:ilvl w:val="0"/>
          <w:numId w:val="1"/>
        </w:numPr>
        <w:shd w:val="clear" w:color="auto" w:fill="auto"/>
        <w:tabs>
          <w:tab w:val="left" w:pos="1078"/>
        </w:tabs>
        <w:spacing w:before="0" w:line="240" w:lineRule="auto"/>
        <w:ind w:right="280" w:firstLine="600"/>
        <w:jc w:val="both"/>
        <w:rPr>
          <w:rFonts w:ascii="Times New Roman" w:hAnsi="Times New Roman" w:cs="Times New Roman"/>
          <w:color w:val="000000"/>
          <w:sz w:val="26"/>
          <w:szCs w:val="26"/>
        </w:rPr>
      </w:pPr>
      <w:r w:rsidRPr="00953FEA">
        <w:rPr>
          <w:rStyle w:val="Bodytext2"/>
          <w:rFonts w:ascii="Times New Roman" w:hAnsi="Times New Roman" w:cs="Times New Roman"/>
          <w:color w:val="000000"/>
          <w:sz w:val="26"/>
          <w:szCs w:val="26"/>
          <w:lang w:eastAsia="vi-VN"/>
        </w:rPr>
        <w:t xml:space="preserve">Chỉ áp dụng trong trường hợp biện pháp bảo đảm thực hiện hợp đồng là </w:t>
      </w:r>
      <w:proofErr w:type="gramStart"/>
      <w:r w:rsidRPr="00953FEA">
        <w:rPr>
          <w:rStyle w:val="Bodytext2"/>
          <w:rFonts w:ascii="Times New Roman" w:hAnsi="Times New Roman" w:cs="Times New Roman"/>
          <w:color w:val="000000"/>
          <w:sz w:val="26"/>
          <w:szCs w:val="26"/>
          <w:lang w:eastAsia="vi-VN"/>
        </w:rPr>
        <w:t>thư</w:t>
      </w:r>
      <w:proofErr w:type="gramEnd"/>
      <w:r w:rsidRPr="00953FEA">
        <w:rPr>
          <w:rStyle w:val="Bodytext2"/>
          <w:rFonts w:ascii="Times New Roman" w:hAnsi="Times New Roman" w:cs="Times New Roman"/>
          <w:color w:val="000000"/>
          <w:sz w:val="26"/>
          <w:szCs w:val="26"/>
          <w:lang w:eastAsia="vi-VN"/>
        </w:rPr>
        <w:t xml:space="preserve"> bảo lãnh của ngân hàng hoặc tổ chức tài chính.</w:t>
      </w:r>
    </w:p>
    <w:p w:rsidR="00953FEA" w:rsidRPr="00953FEA" w:rsidRDefault="00953FEA" w:rsidP="00953FEA">
      <w:pPr>
        <w:pStyle w:val="Bodytext21"/>
        <w:numPr>
          <w:ilvl w:val="0"/>
          <w:numId w:val="1"/>
        </w:numPr>
        <w:shd w:val="clear" w:color="auto" w:fill="auto"/>
        <w:tabs>
          <w:tab w:val="left" w:pos="1074"/>
        </w:tabs>
        <w:spacing w:before="0" w:line="240" w:lineRule="auto"/>
        <w:ind w:right="280" w:firstLine="600"/>
        <w:jc w:val="both"/>
        <w:rPr>
          <w:rFonts w:ascii="Times New Roman" w:hAnsi="Times New Roman" w:cs="Times New Roman"/>
          <w:color w:val="000000"/>
          <w:sz w:val="26"/>
          <w:szCs w:val="26"/>
        </w:rPr>
      </w:pPr>
      <w:r w:rsidRPr="00953FEA">
        <w:rPr>
          <w:rStyle w:val="Bodytext2"/>
          <w:rFonts w:ascii="Times New Roman" w:hAnsi="Times New Roman" w:cs="Times New Roman"/>
          <w:color w:val="000000"/>
          <w:sz w:val="26"/>
          <w:szCs w:val="26"/>
          <w:lang w:eastAsia="vi-VN"/>
        </w:rPr>
        <w:t>Nếu ngân hàng bảo lãnh yêu cầu phải có hợp đồng đã ký mới cấp giấy bảo lãnh thì Bên mời thầu sẽ báo cáo Chủ đầu tư xem xét, quyết định. Trong trường hợp này, đoạn trên có thể sửa lại như sau:</w:t>
      </w:r>
    </w:p>
    <w:p w:rsidR="00953FEA" w:rsidRPr="00953FEA" w:rsidRDefault="00953FEA" w:rsidP="00953FEA">
      <w:pPr>
        <w:pStyle w:val="Bodytext21"/>
        <w:shd w:val="clear" w:color="auto" w:fill="auto"/>
        <w:tabs>
          <w:tab w:val="left" w:leader="underscore" w:pos="3276"/>
        </w:tabs>
        <w:spacing w:before="0" w:line="240" w:lineRule="auto"/>
        <w:ind w:firstLine="600"/>
        <w:jc w:val="both"/>
        <w:rPr>
          <w:rFonts w:ascii="Times New Roman" w:hAnsi="Times New Roman" w:cs="Times New Roman"/>
          <w:color w:val="000000"/>
          <w:sz w:val="26"/>
          <w:szCs w:val="26"/>
        </w:rPr>
      </w:pPr>
      <w:r w:rsidRPr="00953FEA">
        <w:rPr>
          <w:rStyle w:val="Bodytext2"/>
          <w:rFonts w:ascii="Times New Roman" w:hAnsi="Times New Roman" w:cs="Times New Roman"/>
          <w:color w:val="000000"/>
          <w:sz w:val="26"/>
          <w:szCs w:val="26"/>
          <w:lang w:eastAsia="vi-VN"/>
        </w:rPr>
        <w:t>“Theo đề nghị của</w:t>
      </w:r>
      <w:r w:rsidRPr="00953FEA">
        <w:rPr>
          <w:rStyle w:val="Bodytext2"/>
          <w:rFonts w:ascii="Times New Roman" w:hAnsi="Times New Roman" w:cs="Times New Roman"/>
          <w:color w:val="000000"/>
          <w:sz w:val="26"/>
          <w:szCs w:val="26"/>
          <w:lang w:eastAsia="vi-VN"/>
        </w:rPr>
        <w:tab/>
      </w:r>
      <w:r w:rsidRPr="00953FEA">
        <w:rPr>
          <w:rStyle w:val="Bodytext213pt5"/>
          <w:rFonts w:cs="Times New Roman"/>
          <w:color w:val="000000"/>
          <w:lang w:eastAsia="vi-VN"/>
        </w:rPr>
        <w:t>[ghi tên Nhà thầu]</w:t>
      </w:r>
      <w:r w:rsidRPr="00953FEA">
        <w:rPr>
          <w:rStyle w:val="Bodytext2"/>
          <w:rFonts w:ascii="Times New Roman" w:hAnsi="Times New Roman" w:cs="Times New Roman"/>
          <w:color w:val="000000"/>
          <w:sz w:val="26"/>
          <w:szCs w:val="26"/>
          <w:lang w:eastAsia="vi-VN"/>
        </w:rPr>
        <w:t xml:space="preserve"> (sau đây gọi là Nhà thầu) là Nhà thầu trúng thầu gói thầu______</w:t>
      </w:r>
      <w:r w:rsidRPr="00953FEA">
        <w:rPr>
          <w:rStyle w:val="Bodytext2"/>
          <w:rFonts w:ascii="Times New Roman" w:hAnsi="Times New Roman" w:cs="Times New Roman"/>
          <w:color w:val="000000"/>
          <w:sz w:val="26"/>
          <w:szCs w:val="26"/>
          <w:lang w:eastAsia="vi-VN"/>
        </w:rPr>
        <w:tab/>
      </w:r>
      <w:r w:rsidRPr="00953FEA">
        <w:rPr>
          <w:rStyle w:val="Bodytext213pt4"/>
          <w:rFonts w:cs="Times New Roman"/>
          <w:color w:val="000000"/>
          <w:lang w:eastAsia="vi-VN"/>
        </w:rPr>
        <w:t>[</w:t>
      </w:r>
      <w:r w:rsidRPr="00953FEA">
        <w:rPr>
          <w:rStyle w:val="Bodytext213pt5"/>
          <w:rFonts w:cs="Times New Roman"/>
          <w:color w:val="000000"/>
          <w:lang w:eastAsia="vi-VN"/>
        </w:rPr>
        <w:t>ghi tên gói thầu]</w:t>
      </w:r>
      <w:r w:rsidRPr="00953FEA">
        <w:rPr>
          <w:rStyle w:val="Bodytext2"/>
          <w:rFonts w:ascii="Times New Roman" w:hAnsi="Times New Roman" w:cs="Times New Roman"/>
          <w:color w:val="000000"/>
          <w:sz w:val="26"/>
          <w:szCs w:val="26"/>
          <w:lang w:eastAsia="vi-VN"/>
        </w:rPr>
        <w:t xml:space="preserve"> đã ký hợp đồng số </w:t>
      </w:r>
      <w:r w:rsidRPr="00953FEA">
        <w:rPr>
          <w:rStyle w:val="Bodytext213pt5"/>
          <w:rFonts w:cs="Times New Roman"/>
          <w:color w:val="000000"/>
          <w:lang w:eastAsia="vi-VN"/>
        </w:rPr>
        <w:t>[ghi số hợp đồng]</w:t>
      </w:r>
      <w:r w:rsidRPr="00953FEA">
        <w:rPr>
          <w:rStyle w:val="Bodytext2"/>
          <w:rFonts w:ascii="Times New Roman" w:hAnsi="Times New Roman" w:cs="Times New Roman"/>
          <w:color w:val="000000"/>
          <w:sz w:val="26"/>
          <w:szCs w:val="26"/>
          <w:lang w:eastAsia="vi-VN"/>
        </w:rPr>
        <w:t xml:space="preserve"> ngày</w:t>
      </w:r>
      <w:r w:rsidRPr="00953FEA">
        <w:rPr>
          <w:rStyle w:val="Bodytext2"/>
          <w:rFonts w:ascii="Times New Roman" w:hAnsi="Times New Roman" w:cs="Times New Roman"/>
          <w:color w:val="000000"/>
          <w:sz w:val="26"/>
          <w:szCs w:val="26"/>
          <w:lang w:eastAsia="vi-VN"/>
        </w:rPr>
        <w:tab/>
        <w:t>tháng</w:t>
      </w:r>
      <w:r w:rsidRPr="00953FEA">
        <w:rPr>
          <w:rStyle w:val="Bodytext2"/>
          <w:rFonts w:ascii="Times New Roman" w:hAnsi="Times New Roman" w:cs="Times New Roman"/>
          <w:color w:val="000000"/>
          <w:sz w:val="26"/>
          <w:szCs w:val="26"/>
          <w:lang w:eastAsia="vi-VN"/>
        </w:rPr>
        <w:tab/>
        <w:t>năm</w:t>
      </w:r>
      <w:r w:rsidRPr="00953FEA">
        <w:rPr>
          <w:rStyle w:val="Bodytext2"/>
          <w:rFonts w:ascii="Times New Roman" w:hAnsi="Times New Roman" w:cs="Times New Roman"/>
          <w:color w:val="000000"/>
          <w:sz w:val="26"/>
          <w:szCs w:val="26"/>
          <w:lang w:eastAsia="vi-VN"/>
        </w:rPr>
        <w:tab/>
        <w:t>(sau đây gọi là Hợp đồng).”</w:t>
      </w:r>
    </w:p>
    <w:p w:rsidR="00953FEA" w:rsidRPr="00953FEA" w:rsidRDefault="00953FEA" w:rsidP="00953FEA">
      <w:pPr>
        <w:pStyle w:val="Bodytext21"/>
        <w:numPr>
          <w:ilvl w:val="0"/>
          <w:numId w:val="1"/>
        </w:numPr>
        <w:shd w:val="clear" w:color="auto" w:fill="auto"/>
        <w:tabs>
          <w:tab w:val="left" w:pos="1112"/>
        </w:tabs>
        <w:spacing w:before="0" w:line="240" w:lineRule="auto"/>
        <w:ind w:firstLine="600"/>
        <w:jc w:val="both"/>
        <w:rPr>
          <w:rFonts w:ascii="Times New Roman" w:hAnsi="Times New Roman" w:cs="Times New Roman"/>
          <w:color w:val="000000"/>
          <w:sz w:val="26"/>
          <w:szCs w:val="26"/>
        </w:rPr>
      </w:pPr>
      <w:r w:rsidRPr="00953FEA">
        <w:rPr>
          <w:rStyle w:val="Bodytext2"/>
          <w:rFonts w:ascii="Times New Roman" w:hAnsi="Times New Roman" w:cs="Times New Roman"/>
          <w:color w:val="000000"/>
          <w:sz w:val="26"/>
          <w:szCs w:val="26"/>
          <w:lang w:eastAsia="vi-VN"/>
        </w:rPr>
        <w:t xml:space="preserve">Địa chỉ ngân hàng: ghi rõ địa chỉ, số điện thoại, số </w:t>
      </w:r>
      <w:r w:rsidRPr="00953FEA">
        <w:rPr>
          <w:rStyle w:val="Bodytext2"/>
          <w:rFonts w:ascii="Times New Roman" w:hAnsi="Times New Roman" w:cs="Times New Roman"/>
          <w:color w:val="000000"/>
          <w:sz w:val="26"/>
          <w:szCs w:val="26"/>
        </w:rPr>
        <w:t xml:space="preserve">fax, e-mail </w:t>
      </w:r>
      <w:r w:rsidRPr="00953FEA">
        <w:rPr>
          <w:rStyle w:val="Bodytext2"/>
          <w:rFonts w:ascii="Times New Roman" w:hAnsi="Times New Roman" w:cs="Times New Roman"/>
          <w:color w:val="000000"/>
          <w:sz w:val="26"/>
          <w:szCs w:val="26"/>
          <w:lang w:eastAsia="vi-VN"/>
        </w:rPr>
        <w:t>để liên hệ.</w:t>
      </w:r>
    </w:p>
    <w:p w:rsidR="00953FEA" w:rsidRPr="00953FEA" w:rsidRDefault="00953FEA" w:rsidP="00953FEA">
      <w:pPr>
        <w:pStyle w:val="Bodytext21"/>
        <w:numPr>
          <w:ilvl w:val="0"/>
          <w:numId w:val="1"/>
        </w:numPr>
        <w:shd w:val="clear" w:color="auto" w:fill="auto"/>
        <w:tabs>
          <w:tab w:val="left" w:pos="1112"/>
        </w:tabs>
        <w:spacing w:before="0" w:line="240" w:lineRule="auto"/>
        <w:ind w:firstLine="600"/>
        <w:jc w:val="both"/>
        <w:rPr>
          <w:rFonts w:ascii="Times New Roman" w:hAnsi="Times New Roman" w:cs="Times New Roman"/>
        </w:rPr>
      </w:pPr>
      <w:r w:rsidRPr="00953FEA">
        <w:rPr>
          <w:rStyle w:val="Bodytext2"/>
          <w:rFonts w:ascii="Times New Roman" w:hAnsi="Times New Roman" w:cs="Times New Roman"/>
          <w:color w:val="000000"/>
          <w:sz w:val="26"/>
          <w:szCs w:val="26"/>
          <w:lang w:eastAsia="vi-VN"/>
        </w:rPr>
        <w:t xml:space="preserve">Ghi thời hạn phù họp với yêu cầu quy định tại Mục 6.1 </w:t>
      </w:r>
      <w:r w:rsidRPr="00953FEA">
        <w:rPr>
          <w:rStyle w:val="Bodytext2Arial1"/>
          <w:rFonts w:ascii="Times New Roman" w:hAnsi="Times New Roman" w:cs="Times New Roman"/>
          <w:color w:val="000000"/>
          <w:sz w:val="26"/>
          <w:szCs w:val="26"/>
          <w:lang w:eastAsia="vi-VN"/>
        </w:rPr>
        <w:t>ĐKCT.</w:t>
      </w:r>
    </w:p>
    <w:p w:rsidR="00953FEA" w:rsidRPr="00953FEA" w:rsidRDefault="00953FEA" w:rsidP="00953FEA"/>
    <w:p w:rsidR="006531E8" w:rsidRPr="00953FEA" w:rsidRDefault="006531E8" w:rsidP="00A1079B">
      <w:pPr>
        <w:spacing w:line="276" w:lineRule="auto"/>
        <w:jc w:val="center"/>
        <w:rPr>
          <w:b/>
          <w:lang w:val="nl-NL"/>
        </w:rPr>
      </w:pPr>
    </w:p>
    <w:p w:rsidR="006531E8" w:rsidRPr="00BB2C76" w:rsidRDefault="006531E8" w:rsidP="00A1079B">
      <w:pPr>
        <w:spacing w:line="276" w:lineRule="auto"/>
        <w:jc w:val="center"/>
        <w:rPr>
          <w:b/>
          <w:lang w:val="nl-NL"/>
        </w:rPr>
      </w:pPr>
    </w:p>
    <w:p w:rsidR="006531E8" w:rsidRPr="00BB2C76" w:rsidRDefault="006531E8" w:rsidP="00A1079B">
      <w:pPr>
        <w:spacing w:line="276" w:lineRule="auto"/>
        <w:jc w:val="center"/>
        <w:rPr>
          <w:b/>
          <w:lang w:val="nl-NL"/>
        </w:rPr>
      </w:pPr>
    </w:p>
    <w:sectPr w:rsidR="006531E8" w:rsidRPr="00BB2C76" w:rsidSect="00EF158D">
      <w:footerReference w:type="even" r:id="rId7"/>
      <w:footerReference w:type="default" r:id="rId8"/>
      <w:pgSz w:w="11907" w:h="16840" w:code="9"/>
      <w:pgMar w:top="1440" w:right="992"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6D" w:rsidRDefault="0025246D" w:rsidP="006178D0">
      <w:r>
        <w:separator/>
      </w:r>
    </w:p>
  </w:endnote>
  <w:endnote w:type="continuationSeparator" w:id="0">
    <w:p w:rsidR="0025246D" w:rsidRDefault="0025246D" w:rsidP="0061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C0" w:rsidRDefault="00BB06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17C0" w:rsidRDefault="002524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7C0" w:rsidRDefault="0025246D" w:rsidP="008B563C">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6D" w:rsidRDefault="0025246D" w:rsidP="006178D0">
      <w:r>
        <w:separator/>
      </w:r>
    </w:p>
  </w:footnote>
  <w:footnote w:type="continuationSeparator" w:id="0">
    <w:p w:rsidR="0025246D" w:rsidRDefault="0025246D" w:rsidP="00617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A9"/>
    <w:multiLevelType w:val="multilevel"/>
    <w:tmpl w:val="000003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9B"/>
    <w:rsid w:val="00007A0D"/>
    <w:rsid w:val="00041C2B"/>
    <w:rsid w:val="0005580A"/>
    <w:rsid w:val="0006476F"/>
    <w:rsid w:val="00071008"/>
    <w:rsid w:val="000A1471"/>
    <w:rsid w:val="000B0B5E"/>
    <w:rsid w:val="000D0F84"/>
    <w:rsid w:val="000F6A3A"/>
    <w:rsid w:val="00124BDC"/>
    <w:rsid w:val="00156D73"/>
    <w:rsid w:val="001A4703"/>
    <w:rsid w:val="001C52A4"/>
    <w:rsid w:val="00234175"/>
    <w:rsid w:val="0025246D"/>
    <w:rsid w:val="002A0B73"/>
    <w:rsid w:val="002B56C0"/>
    <w:rsid w:val="002D5003"/>
    <w:rsid w:val="002E5B26"/>
    <w:rsid w:val="00327778"/>
    <w:rsid w:val="00336354"/>
    <w:rsid w:val="00350ED4"/>
    <w:rsid w:val="0036253D"/>
    <w:rsid w:val="003A61A1"/>
    <w:rsid w:val="00441A61"/>
    <w:rsid w:val="004C356D"/>
    <w:rsid w:val="004C67D5"/>
    <w:rsid w:val="004D1743"/>
    <w:rsid w:val="004D7214"/>
    <w:rsid w:val="005A1F6C"/>
    <w:rsid w:val="005B688C"/>
    <w:rsid w:val="005D4E49"/>
    <w:rsid w:val="005D4F1C"/>
    <w:rsid w:val="005F0437"/>
    <w:rsid w:val="005F0D22"/>
    <w:rsid w:val="005F539E"/>
    <w:rsid w:val="006178D0"/>
    <w:rsid w:val="00620B5E"/>
    <w:rsid w:val="006361FF"/>
    <w:rsid w:val="00642F44"/>
    <w:rsid w:val="00646EFD"/>
    <w:rsid w:val="006531E8"/>
    <w:rsid w:val="00677166"/>
    <w:rsid w:val="006939DF"/>
    <w:rsid w:val="006B696A"/>
    <w:rsid w:val="006C1BFE"/>
    <w:rsid w:val="006F716A"/>
    <w:rsid w:val="00737B08"/>
    <w:rsid w:val="00747642"/>
    <w:rsid w:val="00796117"/>
    <w:rsid w:val="00796207"/>
    <w:rsid w:val="007F6954"/>
    <w:rsid w:val="008467C8"/>
    <w:rsid w:val="00865581"/>
    <w:rsid w:val="00865A0F"/>
    <w:rsid w:val="008A14FB"/>
    <w:rsid w:val="008C25CB"/>
    <w:rsid w:val="008C7E14"/>
    <w:rsid w:val="008D53D6"/>
    <w:rsid w:val="008E2C0C"/>
    <w:rsid w:val="008E5C9E"/>
    <w:rsid w:val="008E7D99"/>
    <w:rsid w:val="008F2D00"/>
    <w:rsid w:val="00901782"/>
    <w:rsid w:val="00944141"/>
    <w:rsid w:val="00953FEA"/>
    <w:rsid w:val="00963426"/>
    <w:rsid w:val="00963E20"/>
    <w:rsid w:val="00963FD9"/>
    <w:rsid w:val="00970B5A"/>
    <w:rsid w:val="009748A6"/>
    <w:rsid w:val="00983634"/>
    <w:rsid w:val="0099491D"/>
    <w:rsid w:val="009B6BE5"/>
    <w:rsid w:val="009F15D0"/>
    <w:rsid w:val="009F3CF0"/>
    <w:rsid w:val="00A00C89"/>
    <w:rsid w:val="00A1079B"/>
    <w:rsid w:val="00A21F70"/>
    <w:rsid w:val="00A72152"/>
    <w:rsid w:val="00A72ACD"/>
    <w:rsid w:val="00A86F46"/>
    <w:rsid w:val="00B00052"/>
    <w:rsid w:val="00B66288"/>
    <w:rsid w:val="00B7223C"/>
    <w:rsid w:val="00B75DF9"/>
    <w:rsid w:val="00BA16C9"/>
    <w:rsid w:val="00BA1CC7"/>
    <w:rsid w:val="00BB0600"/>
    <w:rsid w:val="00BB2C76"/>
    <w:rsid w:val="00C2490F"/>
    <w:rsid w:val="00C26A75"/>
    <w:rsid w:val="00C26E7E"/>
    <w:rsid w:val="00C839D4"/>
    <w:rsid w:val="00CA51C0"/>
    <w:rsid w:val="00D019B3"/>
    <w:rsid w:val="00D475C0"/>
    <w:rsid w:val="00D533E0"/>
    <w:rsid w:val="00D812E7"/>
    <w:rsid w:val="00DB7352"/>
    <w:rsid w:val="00DC1A36"/>
    <w:rsid w:val="00DE4D4E"/>
    <w:rsid w:val="00DE6190"/>
    <w:rsid w:val="00DF6A7B"/>
    <w:rsid w:val="00E03414"/>
    <w:rsid w:val="00E04DA9"/>
    <w:rsid w:val="00E21AF6"/>
    <w:rsid w:val="00E33960"/>
    <w:rsid w:val="00E43EAB"/>
    <w:rsid w:val="00E56EF2"/>
    <w:rsid w:val="00E572F6"/>
    <w:rsid w:val="00E74148"/>
    <w:rsid w:val="00E84356"/>
    <w:rsid w:val="00E865B6"/>
    <w:rsid w:val="00EF158D"/>
    <w:rsid w:val="00F26645"/>
    <w:rsid w:val="00F36C63"/>
    <w:rsid w:val="00F4128C"/>
    <w:rsid w:val="00F76019"/>
    <w:rsid w:val="00F82207"/>
    <w:rsid w:val="00F85691"/>
    <w:rsid w:val="00FA611A"/>
    <w:rsid w:val="00FA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36427-3526-41D5-8E17-9DDF4D2C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3E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1079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A107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079B"/>
    <w:pPr>
      <w:spacing w:after="120"/>
    </w:pPr>
    <w:rPr>
      <w:rFonts w:ascii=".VnTime" w:hAnsi=".VnTime"/>
      <w:szCs w:val="20"/>
    </w:rPr>
  </w:style>
  <w:style w:type="character" w:customStyle="1" w:styleId="BodyTextChar">
    <w:name w:val="Body Text Char"/>
    <w:basedOn w:val="DefaultParagraphFont"/>
    <w:link w:val="BodyText"/>
    <w:rsid w:val="00A1079B"/>
    <w:rPr>
      <w:rFonts w:ascii=".VnTime" w:eastAsia="Times New Roman" w:hAnsi=".VnTime" w:cs="Times New Roman"/>
      <w:sz w:val="28"/>
      <w:szCs w:val="20"/>
    </w:rPr>
  </w:style>
  <w:style w:type="paragraph" w:customStyle="1" w:styleId="Char">
    <w:name w:val="Char"/>
    <w:basedOn w:val="Normal"/>
    <w:next w:val="Normal"/>
    <w:autoRedefine/>
    <w:semiHidden/>
    <w:rsid w:val="00A1079B"/>
    <w:pPr>
      <w:spacing w:before="120" w:after="120" w:line="312" w:lineRule="auto"/>
    </w:pPr>
  </w:style>
  <w:style w:type="character" w:customStyle="1" w:styleId="Bodytext2">
    <w:name w:val="Body text (2)_"/>
    <w:link w:val="Bodytext21"/>
    <w:uiPriority w:val="99"/>
    <w:rsid w:val="00A1079B"/>
    <w:rPr>
      <w:sz w:val="28"/>
      <w:szCs w:val="28"/>
      <w:shd w:val="clear" w:color="auto" w:fill="FFFFFF"/>
    </w:rPr>
  </w:style>
  <w:style w:type="paragraph" w:customStyle="1" w:styleId="Bodytext21">
    <w:name w:val="Body text (2)1"/>
    <w:basedOn w:val="Normal"/>
    <w:link w:val="Bodytext2"/>
    <w:uiPriority w:val="99"/>
    <w:rsid w:val="00A1079B"/>
    <w:pPr>
      <w:widowControl w:val="0"/>
      <w:shd w:val="clear" w:color="auto" w:fill="FFFFFF"/>
      <w:spacing w:before="1860" w:line="331" w:lineRule="exact"/>
      <w:jc w:val="center"/>
    </w:pPr>
    <w:rPr>
      <w:rFonts w:asciiTheme="minorHAnsi" w:eastAsiaTheme="minorHAnsi" w:hAnsiTheme="minorHAnsi" w:cstheme="minorBidi"/>
    </w:rPr>
  </w:style>
  <w:style w:type="character" w:customStyle="1" w:styleId="Bodytext213pt5">
    <w:name w:val="Body text (2) + 13 pt5"/>
    <w:aliases w:val="Italic20"/>
    <w:uiPriority w:val="99"/>
    <w:rsid w:val="00A1079B"/>
    <w:rPr>
      <w:rFonts w:ascii="Times New Roman" w:hAnsi="Times New Roman"/>
      <w:i/>
      <w:iCs/>
      <w:sz w:val="26"/>
      <w:szCs w:val="26"/>
      <w:shd w:val="clear" w:color="auto" w:fill="FFFFFF"/>
    </w:rPr>
  </w:style>
  <w:style w:type="character" w:customStyle="1" w:styleId="Bodytext5">
    <w:name w:val="Body text (5)_"/>
    <w:link w:val="Bodytext50"/>
    <w:uiPriority w:val="99"/>
    <w:rsid w:val="00A1079B"/>
    <w:rPr>
      <w:b/>
      <w:bCs/>
      <w:sz w:val="28"/>
      <w:szCs w:val="28"/>
      <w:shd w:val="clear" w:color="auto" w:fill="FFFFFF"/>
    </w:rPr>
  </w:style>
  <w:style w:type="paragraph" w:customStyle="1" w:styleId="Bodytext50">
    <w:name w:val="Body text (5)"/>
    <w:basedOn w:val="Normal"/>
    <w:link w:val="Bodytext5"/>
    <w:uiPriority w:val="99"/>
    <w:rsid w:val="00A1079B"/>
    <w:pPr>
      <w:widowControl w:val="0"/>
      <w:shd w:val="clear" w:color="auto" w:fill="FFFFFF"/>
      <w:spacing w:before="1620" w:line="744" w:lineRule="exact"/>
      <w:jc w:val="both"/>
    </w:pPr>
    <w:rPr>
      <w:rFonts w:asciiTheme="minorHAnsi" w:eastAsiaTheme="minorHAnsi" w:hAnsiTheme="minorHAnsi" w:cstheme="minorBidi"/>
      <w:b/>
      <w:bCs/>
    </w:rPr>
  </w:style>
  <w:style w:type="character" w:customStyle="1" w:styleId="Bodytext20">
    <w:name w:val="Body text (20)_"/>
    <w:link w:val="Bodytext201"/>
    <w:uiPriority w:val="99"/>
    <w:rsid w:val="00A1079B"/>
    <w:rPr>
      <w:i/>
      <w:iCs/>
      <w:sz w:val="26"/>
      <w:szCs w:val="26"/>
      <w:shd w:val="clear" w:color="auto" w:fill="FFFFFF"/>
    </w:rPr>
  </w:style>
  <w:style w:type="character" w:customStyle="1" w:styleId="Bodytext2014pt">
    <w:name w:val="Body text (20) + 14 pt"/>
    <w:aliases w:val="Not Italic4"/>
    <w:uiPriority w:val="99"/>
    <w:rsid w:val="00A1079B"/>
    <w:rPr>
      <w:rFonts w:ascii="Times New Roman" w:hAnsi="Times New Roman"/>
      <w:i w:val="0"/>
      <w:iCs w:val="0"/>
      <w:sz w:val="28"/>
      <w:szCs w:val="28"/>
      <w:shd w:val="clear" w:color="auto" w:fill="FFFFFF"/>
    </w:rPr>
  </w:style>
  <w:style w:type="paragraph" w:customStyle="1" w:styleId="Bodytext201">
    <w:name w:val="Body text (20)1"/>
    <w:basedOn w:val="Normal"/>
    <w:link w:val="Bodytext20"/>
    <w:uiPriority w:val="99"/>
    <w:rsid w:val="00A1079B"/>
    <w:pPr>
      <w:widowControl w:val="0"/>
      <w:shd w:val="clear" w:color="auto" w:fill="FFFFFF"/>
      <w:spacing w:before="480" w:after="120" w:line="240" w:lineRule="atLeast"/>
      <w:ind w:hanging="560"/>
      <w:jc w:val="right"/>
    </w:pPr>
    <w:rPr>
      <w:rFonts w:asciiTheme="minorHAnsi" w:eastAsiaTheme="minorHAnsi" w:hAnsiTheme="minorHAnsi" w:cstheme="minorBidi"/>
      <w:i/>
      <w:iCs/>
      <w:sz w:val="26"/>
      <w:szCs w:val="26"/>
    </w:rPr>
  </w:style>
  <w:style w:type="character" w:customStyle="1" w:styleId="Bodytext213pt4">
    <w:name w:val="Body text (2) + 13 pt4"/>
    <w:aliases w:val="Italic19"/>
    <w:uiPriority w:val="99"/>
    <w:rsid w:val="00A1079B"/>
    <w:rPr>
      <w:rFonts w:ascii="Times New Roman" w:hAnsi="Times New Roman"/>
      <w:i/>
      <w:iCs/>
      <w:sz w:val="26"/>
      <w:szCs w:val="26"/>
      <w:u w:val="single"/>
      <w:shd w:val="clear" w:color="auto" w:fill="FFFFFF"/>
    </w:rPr>
  </w:style>
  <w:style w:type="character" w:customStyle="1" w:styleId="Bodytext2Arial1">
    <w:name w:val="Body text (2) + Arial1"/>
    <w:aliases w:val="12 pt1"/>
    <w:uiPriority w:val="99"/>
    <w:rsid w:val="00A1079B"/>
    <w:rPr>
      <w:rFonts w:ascii="Arial" w:hAnsi="Arial" w:cs="Arial"/>
      <w:spacing w:val="0"/>
      <w:sz w:val="24"/>
      <w:szCs w:val="24"/>
      <w:shd w:val="clear" w:color="auto" w:fill="FFFFFF"/>
    </w:rPr>
  </w:style>
  <w:style w:type="character" w:customStyle="1" w:styleId="Heading1Char">
    <w:name w:val="Heading 1 Char"/>
    <w:basedOn w:val="DefaultParagraphFont"/>
    <w:link w:val="Heading1"/>
    <w:rsid w:val="00A1079B"/>
    <w:rPr>
      <w:rFonts w:ascii="Arial" w:eastAsia="Times New Roman" w:hAnsi="Arial" w:cs="Arial"/>
      <w:b/>
      <w:bCs/>
      <w:kern w:val="32"/>
      <w:sz w:val="32"/>
      <w:szCs w:val="32"/>
    </w:rPr>
  </w:style>
  <w:style w:type="character" w:customStyle="1" w:styleId="Heading3Char">
    <w:name w:val="Heading 3 Char"/>
    <w:basedOn w:val="DefaultParagraphFont"/>
    <w:link w:val="Heading3"/>
    <w:rsid w:val="00A1079B"/>
    <w:rPr>
      <w:rFonts w:ascii="Arial" w:eastAsia="Times New Roman" w:hAnsi="Arial" w:cs="Arial"/>
      <w:b/>
      <w:bCs/>
      <w:sz w:val="26"/>
      <w:szCs w:val="26"/>
    </w:rPr>
  </w:style>
  <w:style w:type="paragraph" w:styleId="Footer">
    <w:name w:val="footer"/>
    <w:basedOn w:val="Normal"/>
    <w:link w:val="FooterChar"/>
    <w:uiPriority w:val="99"/>
    <w:rsid w:val="00A1079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1079B"/>
    <w:rPr>
      <w:rFonts w:ascii="Times New Roman" w:eastAsia="Times New Roman" w:hAnsi="Times New Roman" w:cs="Times New Roman"/>
      <w:sz w:val="28"/>
      <w:szCs w:val="28"/>
      <w:lang w:val="x-none" w:eastAsia="x-none"/>
    </w:rPr>
  </w:style>
  <w:style w:type="character" w:styleId="PageNumber">
    <w:name w:val="page number"/>
    <w:basedOn w:val="DefaultParagraphFont"/>
    <w:rsid w:val="00A1079B"/>
  </w:style>
  <w:style w:type="paragraph" w:styleId="BodyText3">
    <w:name w:val="Body Text 3"/>
    <w:basedOn w:val="Normal"/>
    <w:link w:val="BodyText3Char"/>
    <w:uiPriority w:val="99"/>
    <w:semiHidden/>
    <w:unhideWhenUsed/>
    <w:rsid w:val="00E56EF2"/>
    <w:pPr>
      <w:spacing w:after="120"/>
    </w:pPr>
    <w:rPr>
      <w:sz w:val="16"/>
      <w:szCs w:val="16"/>
    </w:rPr>
  </w:style>
  <w:style w:type="character" w:customStyle="1" w:styleId="BodyText3Char">
    <w:name w:val="Body Text 3 Char"/>
    <w:basedOn w:val="DefaultParagraphFont"/>
    <w:link w:val="BodyText3"/>
    <w:uiPriority w:val="99"/>
    <w:semiHidden/>
    <w:rsid w:val="00E56EF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6178D0"/>
    <w:pPr>
      <w:tabs>
        <w:tab w:val="center" w:pos="4680"/>
        <w:tab w:val="right" w:pos="9360"/>
      </w:tabs>
    </w:pPr>
  </w:style>
  <w:style w:type="character" w:customStyle="1" w:styleId="HeaderChar">
    <w:name w:val="Header Char"/>
    <w:basedOn w:val="DefaultParagraphFont"/>
    <w:link w:val="Header"/>
    <w:uiPriority w:val="99"/>
    <w:rsid w:val="006178D0"/>
    <w:rPr>
      <w:rFonts w:ascii="Times New Roman" w:eastAsia="Times New Roman" w:hAnsi="Times New Roman" w:cs="Times New Roman"/>
      <w:sz w:val="28"/>
      <w:szCs w:val="28"/>
    </w:rPr>
  </w:style>
  <w:style w:type="table" w:styleId="TableGrid">
    <w:name w:val="Table Grid"/>
    <w:basedOn w:val="TableNormal"/>
    <w:uiPriority w:val="59"/>
    <w:rsid w:val="0064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6A75"/>
    <w:rPr>
      <w:rFonts w:ascii="Tahoma" w:hAnsi="Tahoma" w:cs="Tahoma"/>
      <w:sz w:val="16"/>
      <w:szCs w:val="16"/>
    </w:rPr>
  </w:style>
  <w:style w:type="character" w:customStyle="1" w:styleId="BalloonTextChar">
    <w:name w:val="Balloon Text Char"/>
    <w:basedOn w:val="DefaultParagraphFont"/>
    <w:link w:val="BalloonText"/>
    <w:uiPriority w:val="99"/>
    <w:semiHidden/>
    <w:rsid w:val="00C26A75"/>
    <w:rPr>
      <w:rFonts w:ascii="Tahoma" w:eastAsia="Times New Roman" w:hAnsi="Tahoma" w:cs="Tahoma"/>
      <w:sz w:val="16"/>
      <w:szCs w:val="16"/>
    </w:rPr>
  </w:style>
  <w:style w:type="paragraph" w:customStyle="1" w:styleId="CharCharChar">
    <w:name w:val="Char Char Char"/>
    <w:basedOn w:val="Normal"/>
    <w:next w:val="Normal"/>
    <w:autoRedefine/>
    <w:semiHidden/>
    <w:rsid w:val="000A1471"/>
    <w:pPr>
      <w:spacing w:before="120" w:after="120"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2025-03-10T03:12:00Z</cp:lastPrinted>
  <dcterms:created xsi:type="dcterms:W3CDTF">2025-03-09T13:09:00Z</dcterms:created>
  <dcterms:modified xsi:type="dcterms:W3CDTF">2025-03-10T03:39:00Z</dcterms:modified>
</cp:coreProperties>
</file>